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CD4" w:rsidRPr="00F316D7" w:rsidRDefault="001B5CD4" w:rsidP="001B5CD4">
      <w:pPr>
        <w:widowControl w:val="0"/>
        <w:shd w:val="clear" w:color="auto" w:fill="000000"/>
        <w:spacing w:line="240" w:lineRule="atLeast"/>
        <w:jc w:val="both"/>
        <w:rPr>
          <w:rFonts w:ascii="Tahoma" w:hAnsi="Tahoma" w:cs="Tahoma"/>
          <w:b/>
          <w:szCs w:val="18"/>
        </w:rPr>
      </w:pPr>
      <w:bookmarkStart w:id="0" w:name="researchprojects"/>
      <w:r>
        <w:rPr>
          <w:rFonts w:ascii="Tahoma" w:hAnsi="Tahoma" w:cs="Tahoma"/>
          <w:b/>
          <w:szCs w:val="18"/>
        </w:rPr>
        <w:t>Research Projects</w:t>
      </w:r>
    </w:p>
    <w:bookmarkEnd w:id="0"/>
    <w:p w:rsidR="001B5CD4" w:rsidRDefault="001B5CD4" w:rsidP="001B5CD4">
      <w:pPr>
        <w:widowControl w:val="0"/>
        <w:spacing w:line="240" w:lineRule="atLeast"/>
        <w:jc w:val="both"/>
        <w:rPr>
          <w:rFonts w:ascii="Tahoma" w:hAnsi="Tahoma" w:cs="Tahoma"/>
          <w:sz w:val="18"/>
          <w:szCs w:val="18"/>
        </w:rPr>
      </w:pPr>
    </w:p>
    <w:p w:rsidR="001B5CD4" w:rsidRPr="005941B6" w:rsidRDefault="001B5CD4" w:rsidP="001B5CD4">
      <w:pPr>
        <w:widowControl w:val="0"/>
        <w:spacing w:line="240" w:lineRule="atLeast"/>
        <w:jc w:val="both"/>
        <w:rPr>
          <w:rFonts w:ascii="Tahoma" w:hAnsi="Tahoma" w:cs="Tahoma"/>
          <w:sz w:val="18"/>
          <w:szCs w:val="18"/>
        </w:rPr>
      </w:pPr>
      <w:r>
        <w:rPr>
          <w:rFonts w:ascii="Tahoma" w:hAnsi="Tahoma" w:cs="Tahoma"/>
          <w:sz w:val="18"/>
          <w:szCs w:val="18"/>
        </w:rPr>
        <w:t>Postgraduate students enrolled</w:t>
      </w:r>
      <w:r w:rsidRPr="005941B6">
        <w:rPr>
          <w:rFonts w:ascii="Tahoma" w:hAnsi="Tahoma" w:cs="Tahoma"/>
          <w:sz w:val="18"/>
          <w:szCs w:val="18"/>
        </w:rPr>
        <w:t xml:space="preserve"> in the L</w:t>
      </w:r>
      <w:r>
        <w:rPr>
          <w:rFonts w:ascii="Tahoma" w:hAnsi="Tahoma" w:cs="Tahoma"/>
          <w:sz w:val="18"/>
          <w:szCs w:val="18"/>
        </w:rPr>
        <w:t>W51 Master of Laws</w:t>
      </w:r>
      <w:r w:rsidRPr="005941B6">
        <w:rPr>
          <w:rFonts w:ascii="Tahoma" w:hAnsi="Tahoma" w:cs="Tahoma"/>
          <w:sz w:val="18"/>
          <w:szCs w:val="18"/>
        </w:rPr>
        <w:t xml:space="preserve"> or LW60 Graduate Certificate in </w:t>
      </w:r>
      <w:proofErr w:type="gramStart"/>
      <w:r w:rsidRPr="005941B6">
        <w:rPr>
          <w:rFonts w:ascii="Tahoma" w:hAnsi="Tahoma" w:cs="Tahoma"/>
          <w:sz w:val="18"/>
          <w:szCs w:val="18"/>
        </w:rPr>
        <w:t>Law,</w:t>
      </w:r>
      <w:proofErr w:type="gramEnd"/>
      <w:r w:rsidRPr="005941B6">
        <w:rPr>
          <w:rFonts w:ascii="Tahoma" w:hAnsi="Tahoma" w:cs="Tahoma"/>
          <w:sz w:val="18"/>
          <w:szCs w:val="18"/>
        </w:rPr>
        <w:t xml:space="preserve"> may undertake an independent research project, under the supervision of a </w:t>
      </w:r>
      <w:smartTag w:uri="urn:schemas-microsoft-com:office:smarttags" w:element="place">
        <w:smartTag w:uri="urn:schemas-microsoft-com:office:smarttags" w:element="PlaceName">
          <w:r w:rsidRPr="005941B6">
            <w:rPr>
              <w:rFonts w:ascii="Tahoma" w:hAnsi="Tahoma" w:cs="Tahoma"/>
              <w:sz w:val="18"/>
              <w:szCs w:val="18"/>
            </w:rPr>
            <w:t>Law</w:t>
          </w:r>
        </w:smartTag>
        <w:r w:rsidRPr="005941B6">
          <w:rPr>
            <w:rFonts w:ascii="Tahoma" w:hAnsi="Tahoma" w:cs="Tahoma"/>
            <w:sz w:val="18"/>
            <w:szCs w:val="18"/>
          </w:rPr>
          <w:t xml:space="preserve"> </w:t>
        </w:r>
        <w:smartTag w:uri="urn:schemas-microsoft-com:office:smarttags" w:element="PlaceType">
          <w:r w:rsidRPr="005941B6">
            <w:rPr>
              <w:rFonts w:ascii="Tahoma" w:hAnsi="Tahoma" w:cs="Tahoma"/>
              <w:sz w:val="18"/>
              <w:szCs w:val="18"/>
            </w:rPr>
            <w:t>School</w:t>
          </w:r>
        </w:smartTag>
      </w:smartTag>
      <w:r w:rsidRPr="005941B6">
        <w:rPr>
          <w:rFonts w:ascii="Tahoma" w:hAnsi="Tahoma" w:cs="Tahoma"/>
          <w:sz w:val="18"/>
          <w:szCs w:val="18"/>
        </w:rPr>
        <w:t xml:space="preserve"> academic staff member</w:t>
      </w:r>
      <w:r>
        <w:rPr>
          <w:rFonts w:ascii="Tahoma" w:hAnsi="Tahoma" w:cs="Tahoma"/>
          <w:sz w:val="18"/>
          <w:szCs w:val="18"/>
        </w:rPr>
        <w:t xml:space="preserve">.  </w:t>
      </w:r>
      <w:r w:rsidRPr="005941B6">
        <w:rPr>
          <w:rFonts w:ascii="Tahoma" w:hAnsi="Tahoma" w:cs="Tahoma"/>
          <w:sz w:val="18"/>
          <w:szCs w:val="18"/>
        </w:rPr>
        <w:t xml:space="preserve">A research project is counted as a 12 or 24 credit point unit towards the course  </w:t>
      </w:r>
    </w:p>
    <w:p w:rsidR="001B5CD4" w:rsidRDefault="001B5CD4" w:rsidP="001B5CD4">
      <w:pPr>
        <w:spacing w:line="240" w:lineRule="atLeast"/>
        <w:jc w:val="both"/>
        <w:rPr>
          <w:rFonts w:ascii="Tahoma" w:hAnsi="Tahoma" w:cs="Tahoma"/>
          <w:sz w:val="18"/>
          <w:szCs w:val="18"/>
        </w:rPr>
      </w:pPr>
      <w:proofErr w:type="gramStart"/>
      <w:r>
        <w:rPr>
          <w:rFonts w:ascii="Tahoma" w:hAnsi="Tahoma" w:cs="Tahoma"/>
          <w:sz w:val="18"/>
          <w:szCs w:val="18"/>
        </w:rPr>
        <w:t>and</w:t>
      </w:r>
      <w:proofErr w:type="gramEnd"/>
      <w:r>
        <w:rPr>
          <w:rFonts w:ascii="Tahoma" w:hAnsi="Tahoma" w:cs="Tahoma"/>
          <w:sz w:val="18"/>
          <w:szCs w:val="18"/>
        </w:rPr>
        <w:t xml:space="preserve"> is worth considering if you have a particular research question that you wish to explore in depth, but it is not addressed in one of the units on offer.</w:t>
      </w:r>
    </w:p>
    <w:p w:rsidR="001B5CD4" w:rsidRDefault="001B5CD4" w:rsidP="001B5CD4">
      <w:pPr>
        <w:ind w:left="-14"/>
        <w:rPr>
          <w:rFonts w:ascii="Tahoma" w:hAnsi="Tahoma" w:cs="Tahoma"/>
          <w:sz w:val="18"/>
          <w:szCs w:val="18"/>
        </w:rPr>
      </w:pPr>
    </w:p>
    <w:p w:rsidR="001B5CD4" w:rsidRPr="00452EDB" w:rsidRDefault="001B5CD4" w:rsidP="001B5CD4">
      <w:pPr>
        <w:ind w:left="-14"/>
        <w:rPr>
          <w:rFonts w:ascii="Tahoma" w:hAnsi="Tahoma" w:cs="Tahoma"/>
          <w:sz w:val="18"/>
          <w:szCs w:val="18"/>
        </w:rPr>
      </w:pPr>
      <w:r w:rsidRPr="00452EDB">
        <w:rPr>
          <w:rFonts w:ascii="Tahoma" w:hAnsi="Tahoma" w:cs="Tahoma"/>
          <w:sz w:val="18"/>
          <w:szCs w:val="18"/>
        </w:rPr>
        <w:t xml:space="preserve">The </w:t>
      </w:r>
      <w:r w:rsidRPr="00452EDB">
        <w:rPr>
          <w:rFonts w:ascii="Tahoma" w:hAnsi="Tahoma" w:cs="Tahoma"/>
          <w:i/>
          <w:sz w:val="18"/>
          <w:szCs w:val="18"/>
        </w:rPr>
        <w:t>process</w:t>
      </w:r>
      <w:r w:rsidRPr="00452EDB">
        <w:rPr>
          <w:rFonts w:ascii="Tahoma" w:hAnsi="Tahoma" w:cs="Tahoma"/>
          <w:sz w:val="18"/>
          <w:szCs w:val="18"/>
        </w:rPr>
        <w:t xml:space="preserve"> of approval and supervision of Research Projects has been changed. </w:t>
      </w:r>
      <w:r w:rsidRPr="00452EDB">
        <w:rPr>
          <w:rFonts w:ascii="Tahoma" w:hAnsi="Tahoma" w:cs="Tahoma"/>
          <w:b/>
          <w:sz w:val="18"/>
          <w:szCs w:val="18"/>
        </w:rPr>
        <w:t xml:space="preserve">The changes apply to students enrolling in a research project from semester 2 2009. </w:t>
      </w:r>
      <w:r w:rsidRPr="00452EDB">
        <w:rPr>
          <w:rFonts w:ascii="Tahoma" w:hAnsi="Tahoma" w:cs="Tahoma"/>
          <w:sz w:val="18"/>
          <w:szCs w:val="18"/>
        </w:rPr>
        <w:t xml:space="preserve">The changes are designed. </w:t>
      </w:r>
      <w:proofErr w:type="gramStart"/>
      <w:r w:rsidRPr="00452EDB">
        <w:rPr>
          <w:rFonts w:ascii="Tahoma" w:hAnsi="Tahoma" w:cs="Tahoma"/>
          <w:sz w:val="18"/>
          <w:szCs w:val="18"/>
        </w:rPr>
        <w:t>to</w:t>
      </w:r>
      <w:proofErr w:type="gramEnd"/>
      <w:r w:rsidRPr="00452EDB">
        <w:rPr>
          <w:rFonts w:ascii="Tahoma" w:hAnsi="Tahoma" w:cs="Tahoma"/>
          <w:sz w:val="18"/>
          <w:szCs w:val="18"/>
        </w:rPr>
        <w:t xml:space="preserve"> assist students in meeting the rigorous academic standards required for a satisfactory research paper at postgraduate level.</w:t>
      </w:r>
    </w:p>
    <w:p w:rsidR="001B5CD4" w:rsidRPr="00452EDB" w:rsidRDefault="001B5CD4" w:rsidP="001B5CD4">
      <w:pPr>
        <w:ind w:left="-14"/>
        <w:rPr>
          <w:rFonts w:ascii="Tahoma" w:hAnsi="Tahoma" w:cs="Tahoma"/>
          <w:sz w:val="18"/>
          <w:szCs w:val="18"/>
        </w:rPr>
      </w:pPr>
    </w:p>
    <w:p w:rsidR="001B5CD4" w:rsidRPr="00452EDB" w:rsidRDefault="001B5CD4" w:rsidP="001B5CD4">
      <w:pPr>
        <w:ind w:left="-14"/>
        <w:rPr>
          <w:rFonts w:ascii="Tahoma" w:hAnsi="Tahoma" w:cs="Tahoma"/>
          <w:sz w:val="18"/>
          <w:szCs w:val="18"/>
        </w:rPr>
      </w:pPr>
      <w:r w:rsidRPr="00452EDB">
        <w:rPr>
          <w:rFonts w:ascii="Tahoma" w:hAnsi="Tahoma" w:cs="Tahoma"/>
          <w:sz w:val="18"/>
          <w:szCs w:val="18"/>
        </w:rPr>
        <w:t>In the past, the postgraduate research papers process has had a chequered career. Problems have arisen in a number of areas at different times, such as –</w:t>
      </w:r>
    </w:p>
    <w:p w:rsidR="001B5CD4" w:rsidRPr="00452EDB" w:rsidRDefault="001B5CD4" w:rsidP="001B5CD4">
      <w:pPr>
        <w:numPr>
          <w:ilvl w:val="0"/>
          <w:numId w:val="2"/>
        </w:numPr>
        <w:rPr>
          <w:rFonts w:ascii="Tahoma" w:hAnsi="Tahoma" w:cs="Tahoma"/>
          <w:sz w:val="18"/>
          <w:szCs w:val="18"/>
        </w:rPr>
      </w:pPr>
      <w:r w:rsidRPr="00452EDB">
        <w:rPr>
          <w:rFonts w:ascii="Tahoma" w:hAnsi="Tahoma" w:cs="Tahoma"/>
          <w:sz w:val="18"/>
          <w:szCs w:val="18"/>
        </w:rPr>
        <w:t>inadequate feedback on draft papers,</w:t>
      </w:r>
    </w:p>
    <w:p w:rsidR="001B5CD4" w:rsidRPr="00452EDB" w:rsidRDefault="001B5CD4" w:rsidP="001B5CD4">
      <w:pPr>
        <w:numPr>
          <w:ilvl w:val="0"/>
          <w:numId w:val="2"/>
        </w:numPr>
        <w:rPr>
          <w:rFonts w:ascii="Tahoma" w:hAnsi="Tahoma" w:cs="Tahoma"/>
          <w:sz w:val="18"/>
          <w:szCs w:val="18"/>
        </w:rPr>
      </w:pPr>
      <w:r w:rsidRPr="00452EDB">
        <w:rPr>
          <w:rFonts w:ascii="Tahoma" w:hAnsi="Tahoma" w:cs="Tahoma"/>
          <w:sz w:val="18"/>
          <w:szCs w:val="18"/>
        </w:rPr>
        <w:t>late submission of draft papers for critique</w:t>
      </w:r>
    </w:p>
    <w:p w:rsidR="001B5CD4" w:rsidRPr="00452EDB" w:rsidRDefault="001B5CD4" w:rsidP="001B5CD4">
      <w:pPr>
        <w:numPr>
          <w:ilvl w:val="0"/>
          <w:numId w:val="2"/>
        </w:numPr>
        <w:rPr>
          <w:rFonts w:ascii="Tahoma" w:hAnsi="Tahoma" w:cs="Tahoma"/>
          <w:sz w:val="18"/>
          <w:szCs w:val="18"/>
        </w:rPr>
      </w:pPr>
      <w:r w:rsidRPr="00452EDB">
        <w:rPr>
          <w:rFonts w:ascii="Tahoma" w:hAnsi="Tahoma" w:cs="Tahoma"/>
          <w:sz w:val="18"/>
          <w:szCs w:val="18"/>
        </w:rPr>
        <w:t xml:space="preserve"> failure of the students to properly develop basic research questions before approaching the supervisor with a proposal, </w:t>
      </w:r>
    </w:p>
    <w:p w:rsidR="001B5CD4" w:rsidRPr="00452EDB" w:rsidRDefault="001B5CD4" w:rsidP="001B5CD4">
      <w:pPr>
        <w:numPr>
          <w:ilvl w:val="0"/>
          <w:numId w:val="2"/>
        </w:numPr>
        <w:rPr>
          <w:rFonts w:ascii="Tahoma" w:hAnsi="Tahoma" w:cs="Tahoma"/>
          <w:sz w:val="18"/>
          <w:szCs w:val="18"/>
        </w:rPr>
      </w:pPr>
      <w:r w:rsidRPr="00452EDB">
        <w:rPr>
          <w:rFonts w:ascii="Tahoma" w:hAnsi="Tahoma" w:cs="Tahoma"/>
          <w:sz w:val="18"/>
          <w:szCs w:val="18"/>
        </w:rPr>
        <w:t xml:space="preserve">inability of the project approval panel to properly critique a proposal because of limited information; </w:t>
      </w:r>
    </w:p>
    <w:p w:rsidR="001B5CD4" w:rsidRPr="00452EDB" w:rsidRDefault="001B5CD4" w:rsidP="001B5CD4">
      <w:pPr>
        <w:numPr>
          <w:ilvl w:val="0"/>
          <w:numId w:val="2"/>
        </w:numPr>
        <w:rPr>
          <w:rFonts w:ascii="Tahoma" w:hAnsi="Tahoma" w:cs="Tahoma"/>
          <w:sz w:val="18"/>
          <w:szCs w:val="18"/>
        </w:rPr>
      </w:pPr>
      <w:r w:rsidRPr="00452EDB">
        <w:rPr>
          <w:rFonts w:ascii="Tahoma" w:hAnsi="Tahoma" w:cs="Tahoma"/>
          <w:sz w:val="18"/>
          <w:szCs w:val="18"/>
        </w:rPr>
        <w:t>failure of criterion referenced assessment to adequately represent the criteria for assessment; and</w:t>
      </w:r>
    </w:p>
    <w:p w:rsidR="001B5CD4" w:rsidRPr="00452EDB" w:rsidRDefault="001B5CD4" w:rsidP="001B5CD4">
      <w:pPr>
        <w:numPr>
          <w:ilvl w:val="0"/>
          <w:numId w:val="2"/>
        </w:numPr>
        <w:rPr>
          <w:rFonts w:ascii="Tahoma" w:hAnsi="Tahoma" w:cs="Tahoma"/>
          <w:sz w:val="18"/>
          <w:szCs w:val="18"/>
        </w:rPr>
      </w:pPr>
      <w:r w:rsidRPr="00452EDB">
        <w:rPr>
          <w:rFonts w:ascii="Tahoma" w:hAnsi="Tahoma" w:cs="Tahoma"/>
          <w:sz w:val="18"/>
          <w:szCs w:val="18"/>
        </w:rPr>
        <w:t>general breakdown in process leading to unsatisfactory outcomes for both student and supervisor</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The process for writing a research paper will become more prescriptive for both the student and the supervisor. There will be preliminary stages to be completed within a certain timeframe, past which, if the student has not complied as required, the student cannot progress. The preliminary stages will be completed by the last date for withdrawal without financial and academic penalty.</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i/>
          <w:sz w:val="18"/>
          <w:szCs w:val="18"/>
        </w:rPr>
      </w:pPr>
      <w:r w:rsidRPr="00452EDB">
        <w:rPr>
          <w:rFonts w:ascii="Tahoma" w:hAnsi="Tahoma" w:cs="Tahoma"/>
          <w:i/>
          <w:sz w:val="18"/>
          <w:szCs w:val="18"/>
        </w:rPr>
        <w:t xml:space="preserve">Units affected by the </w:t>
      </w:r>
      <w:r>
        <w:rPr>
          <w:rFonts w:ascii="Tahoma" w:hAnsi="Tahoma" w:cs="Tahoma"/>
          <w:i/>
          <w:sz w:val="18"/>
          <w:szCs w:val="18"/>
        </w:rPr>
        <w:t>changes</w:t>
      </w:r>
    </w:p>
    <w:p w:rsidR="001B5CD4" w:rsidRPr="00452EDB" w:rsidRDefault="001B5CD4" w:rsidP="001B5CD4">
      <w:pPr>
        <w:rPr>
          <w:rFonts w:ascii="Tahoma" w:hAnsi="Tahoma" w:cs="Tahoma"/>
          <w:i/>
          <w:sz w:val="18"/>
          <w:szCs w:val="18"/>
        </w:rPr>
      </w:pPr>
    </w:p>
    <w:p w:rsidR="001B5CD4" w:rsidRPr="00452EDB" w:rsidRDefault="001B5CD4" w:rsidP="001B5CD4">
      <w:pPr>
        <w:ind w:left="-14"/>
        <w:rPr>
          <w:rFonts w:ascii="Tahoma" w:hAnsi="Tahoma" w:cs="Tahoma"/>
          <w:sz w:val="18"/>
          <w:szCs w:val="18"/>
        </w:rPr>
      </w:pPr>
      <w:r w:rsidRPr="00452EDB">
        <w:rPr>
          <w:rFonts w:ascii="Tahoma" w:hAnsi="Tahoma" w:cs="Tahoma"/>
          <w:sz w:val="18"/>
          <w:szCs w:val="18"/>
        </w:rPr>
        <w:t>LWN025 Resea</w:t>
      </w:r>
      <w:r w:rsidR="000D0411">
        <w:rPr>
          <w:rFonts w:ascii="Tahoma" w:hAnsi="Tahoma" w:cs="Tahoma"/>
          <w:sz w:val="18"/>
          <w:szCs w:val="18"/>
        </w:rPr>
        <w:t>r</w:t>
      </w:r>
      <w:r w:rsidRPr="00452EDB">
        <w:rPr>
          <w:rFonts w:ascii="Tahoma" w:hAnsi="Tahoma" w:cs="Tahoma"/>
          <w:sz w:val="18"/>
          <w:szCs w:val="18"/>
        </w:rPr>
        <w:t>ch Project 1A (12 cp)</w:t>
      </w:r>
    </w:p>
    <w:p w:rsidR="001B5CD4" w:rsidRPr="00452EDB" w:rsidRDefault="001B5CD4" w:rsidP="001B5CD4">
      <w:pPr>
        <w:ind w:left="-14"/>
        <w:rPr>
          <w:rFonts w:ascii="Tahoma" w:hAnsi="Tahoma" w:cs="Tahoma"/>
          <w:sz w:val="18"/>
          <w:szCs w:val="18"/>
        </w:rPr>
      </w:pPr>
      <w:r w:rsidRPr="00452EDB">
        <w:rPr>
          <w:rFonts w:ascii="Tahoma" w:hAnsi="Tahoma" w:cs="Tahoma"/>
          <w:sz w:val="18"/>
          <w:szCs w:val="18"/>
        </w:rPr>
        <w:t>LWN026 Resea</w:t>
      </w:r>
      <w:r w:rsidR="000D0411">
        <w:rPr>
          <w:rFonts w:ascii="Tahoma" w:hAnsi="Tahoma" w:cs="Tahoma"/>
          <w:sz w:val="18"/>
          <w:szCs w:val="18"/>
        </w:rPr>
        <w:t>r</w:t>
      </w:r>
      <w:r w:rsidRPr="00452EDB">
        <w:rPr>
          <w:rFonts w:ascii="Tahoma" w:hAnsi="Tahoma" w:cs="Tahoma"/>
          <w:sz w:val="18"/>
          <w:szCs w:val="18"/>
        </w:rPr>
        <w:t>ch Project 2A (24 cp)</w:t>
      </w:r>
    </w:p>
    <w:p w:rsidR="001B5CD4" w:rsidRPr="00452EDB" w:rsidRDefault="001B5CD4" w:rsidP="001B5CD4">
      <w:pPr>
        <w:ind w:left="-14"/>
        <w:rPr>
          <w:rFonts w:ascii="Tahoma" w:hAnsi="Tahoma" w:cs="Tahoma"/>
          <w:sz w:val="18"/>
          <w:szCs w:val="18"/>
        </w:rPr>
      </w:pPr>
      <w:r w:rsidRPr="00452EDB">
        <w:rPr>
          <w:rFonts w:ascii="Tahoma" w:hAnsi="Tahoma" w:cs="Tahoma"/>
          <w:sz w:val="18"/>
          <w:szCs w:val="18"/>
        </w:rPr>
        <w:t>LWN053 Resea</w:t>
      </w:r>
      <w:r w:rsidR="000D0411">
        <w:rPr>
          <w:rFonts w:ascii="Tahoma" w:hAnsi="Tahoma" w:cs="Tahoma"/>
          <w:sz w:val="18"/>
          <w:szCs w:val="18"/>
        </w:rPr>
        <w:t>r</w:t>
      </w:r>
      <w:r w:rsidRPr="00452EDB">
        <w:rPr>
          <w:rFonts w:ascii="Tahoma" w:hAnsi="Tahoma" w:cs="Tahoma"/>
          <w:sz w:val="18"/>
          <w:szCs w:val="18"/>
        </w:rPr>
        <w:t>ch Project 1B (12 cp)</w:t>
      </w:r>
    </w:p>
    <w:p w:rsidR="001B5CD4" w:rsidRPr="00452EDB" w:rsidRDefault="001B5CD4" w:rsidP="001B5CD4">
      <w:pPr>
        <w:ind w:left="-14"/>
        <w:rPr>
          <w:rFonts w:ascii="Tahoma" w:hAnsi="Tahoma" w:cs="Tahoma"/>
          <w:sz w:val="18"/>
          <w:szCs w:val="18"/>
        </w:rPr>
      </w:pPr>
      <w:r w:rsidRPr="00452EDB">
        <w:rPr>
          <w:rFonts w:ascii="Tahoma" w:hAnsi="Tahoma" w:cs="Tahoma"/>
          <w:sz w:val="18"/>
          <w:szCs w:val="18"/>
        </w:rPr>
        <w:t>LWN056 Resea</w:t>
      </w:r>
      <w:r w:rsidR="000D0411">
        <w:rPr>
          <w:rFonts w:ascii="Tahoma" w:hAnsi="Tahoma" w:cs="Tahoma"/>
          <w:sz w:val="18"/>
          <w:szCs w:val="18"/>
        </w:rPr>
        <w:t>r</w:t>
      </w:r>
      <w:r w:rsidRPr="00452EDB">
        <w:rPr>
          <w:rFonts w:ascii="Tahoma" w:hAnsi="Tahoma" w:cs="Tahoma"/>
          <w:sz w:val="18"/>
          <w:szCs w:val="18"/>
        </w:rPr>
        <w:t>ch Project 1C (12 cp)</w:t>
      </w:r>
    </w:p>
    <w:p w:rsidR="001B5CD4" w:rsidRPr="00452EDB" w:rsidRDefault="001B5CD4" w:rsidP="001B5CD4">
      <w:pPr>
        <w:ind w:left="-14"/>
        <w:rPr>
          <w:rFonts w:ascii="Tahoma" w:hAnsi="Tahoma" w:cs="Tahoma"/>
          <w:sz w:val="18"/>
          <w:szCs w:val="18"/>
        </w:rPr>
      </w:pPr>
      <w:r w:rsidRPr="00452EDB">
        <w:rPr>
          <w:rFonts w:ascii="Tahoma" w:hAnsi="Tahoma" w:cs="Tahoma"/>
          <w:sz w:val="18"/>
          <w:szCs w:val="18"/>
        </w:rPr>
        <w:t>LWN057 Resea</w:t>
      </w:r>
      <w:r w:rsidR="000D0411">
        <w:rPr>
          <w:rFonts w:ascii="Tahoma" w:hAnsi="Tahoma" w:cs="Tahoma"/>
          <w:sz w:val="18"/>
          <w:szCs w:val="18"/>
        </w:rPr>
        <w:t>r</w:t>
      </w:r>
      <w:r w:rsidRPr="00452EDB">
        <w:rPr>
          <w:rFonts w:ascii="Tahoma" w:hAnsi="Tahoma" w:cs="Tahoma"/>
          <w:sz w:val="18"/>
          <w:szCs w:val="18"/>
        </w:rPr>
        <w:t>ch Project 1D (12 cp)</w:t>
      </w:r>
    </w:p>
    <w:p w:rsidR="001B5CD4" w:rsidRPr="00452EDB" w:rsidRDefault="001B5CD4" w:rsidP="001B5CD4">
      <w:pPr>
        <w:ind w:left="-14"/>
        <w:rPr>
          <w:rFonts w:ascii="Tahoma" w:hAnsi="Tahoma" w:cs="Tahoma"/>
          <w:sz w:val="18"/>
          <w:szCs w:val="18"/>
        </w:rPr>
      </w:pPr>
      <w:r w:rsidRPr="00452EDB">
        <w:rPr>
          <w:rFonts w:ascii="Tahoma" w:hAnsi="Tahoma" w:cs="Tahoma"/>
          <w:sz w:val="18"/>
          <w:szCs w:val="18"/>
        </w:rPr>
        <w:t>LWN058 Resea</w:t>
      </w:r>
      <w:r w:rsidR="000D0411">
        <w:rPr>
          <w:rFonts w:ascii="Tahoma" w:hAnsi="Tahoma" w:cs="Tahoma"/>
          <w:sz w:val="18"/>
          <w:szCs w:val="18"/>
        </w:rPr>
        <w:t>r</w:t>
      </w:r>
      <w:r w:rsidRPr="00452EDB">
        <w:rPr>
          <w:rFonts w:ascii="Tahoma" w:hAnsi="Tahoma" w:cs="Tahoma"/>
          <w:sz w:val="18"/>
          <w:szCs w:val="18"/>
        </w:rPr>
        <w:t>ch Project 2B (24 cp)</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i/>
          <w:sz w:val="18"/>
          <w:szCs w:val="18"/>
        </w:rPr>
      </w:pPr>
      <w:r w:rsidRPr="00452EDB">
        <w:rPr>
          <w:rFonts w:ascii="Tahoma" w:hAnsi="Tahoma" w:cs="Tahoma"/>
          <w:i/>
          <w:sz w:val="18"/>
          <w:szCs w:val="18"/>
        </w:rPr>
        <w:t>Process steps</w:t>
      </w:r>
    </w:p>
    <w:p w:rsidR="001B5CD4" w:rsidRPr="00452EDB" w:rsidRDefault="001B5CD4" w:rsidP="001B5CD4">
      <w:pPr>
        <w:rPr>
          <w:rFonts w:ascii="Tahoma" w:hAnsi="Tahoma" w:cs="Tahoma"/>
          <w:i/>
          <w:sz w:val="18"/>
          <w:szCs w:val="18"/>
        </w:rPr>
      </w:pPr>
    </w:p>
    <w:p w:rsidR="001B5CD4" w:rsidRPr="00452EDB" w:rsidRDefault="001B5CD4" w:rsidP="001B5CD4">
      <w:pPr>
        <w:rPr>
          <w:rFonts w:ascii="Tahoma" w:hAnsi="Tahoma" w:cs="Tahoma"/>
          <w:sz w:val="18"/>
          <w:szCs w:val="18"/>
        </w:rPr>
      </w:pPr>
      <w:r w:rsidRPr="00452EDB">
        <w:rPr>
          <w:rFonts w:ascii="Tahoma" w:hAnsi="Tahoma" w:cs="Tahoma"/>
          <w:b/>
          <w:sz w:val="18"/>
          <w:szCs w:val="18"/>
        </w:rPr>
        <w:t>1</w:t>
      </w:r>
      <w:r w:rsidRPr="00452EDB">
        <w:rPr>
          <w:rFonts w:ascii="Tahoma" w:hAnsi="Tahoma" w:cs="Tahoma"/>
          <w:sz w:val="18"/>
          <w:szCs w:val="18"/>
        </w:rPr>
        <w:t xml:space="preserve">. A student contemplating a Research Project will need to communicate with the desired supervisor </w:t>
      </w:r>
      <w:r w:rsidRPr="00452EDB">
        <w:rPr>
          <w:rFonts w:ascii="Tahoma" w:hAnsi="Tahoma" w:cs="Tahoma"/>
          <w:b/>
          <w:sz w:val="18"/>
          <w:szCs w:val="18"/>
        </w:rPr>
        <w:t>no later than four weeks before the beginn</w:t>
      </w:r>
      <w:r w:rsidR="000D0411">
        <w:rPr>
          <w:rFonts w:ascii="Tahoma" w:hAnsi="Tahoma" w:cs="Tahoma"/>
          <w:b/>
          <w:sz w:val="18"/>
          <w:szCs w:val="18"/>
        </w:rPr>
        <w:t>i</w:t>
      </w:r>
      <w:r w:rsidRPr="00452EDB">
        <w:rPr>
          <w:rFonts w:ascii="Tahoma" w:hAnsi="Tahoma" w:cs="Tahoma"/>
          <w:b/>
          <w:sz w:val="18"/>
          <w:szCs w:val="18"/>
        </w:rPr>
        <w:t>ng of the relevant semester.</w:t>
      </w:r>
      <w:r w:rsidRPr="00452EDB">
        <w:rPr>
          <w:rFonts w:ascii="Tahoma" w:hAnsi="Tahoma" w:cs="Tahoma"/>
          <w:sz w:val="18"/>
          <w:szCs w:val="18"/>
        </w:rPr>
        <w:t xml:space="preserve"> </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b/>
          <w:sz w:val="18"/>
          <w:szCs w:val="18"/>
        </w:rPr>
        <w:t>2.</w:t>
      </w:r>
      <w:r w:rsidRPr="00452EDB">
        <w:rPr>
          <w:rFonts w:ascii="Tahoma" w:hAnsi="Tahoma" w:cs="Tahoma"/>
          <w:sz w:val="18"/>
          <w:szCs w:val="18"/>
        </w:rPr>
        <w:t xml:space="preserve"> </w:t>
      </w:r>
      <w:r w:rsidRPr="00452EDB">
        <w:rPr>
          <w:rFonts w:ascii="Tahoma" w:hAnsi="Tahoma" w:cs="Tahoma"/>
          <w:b/>
          <w:sz w:val="18"/>
          <w:szCs w:val="18"/>
        </w:rPr>
        <w:t>Two weeks before the relevant semester begins</w:t>
      </w:r>
      <w:r w:rsidRPr="00452EDB">
        <w:rPr>
          <w:rFonts w:ascii="Tahoma" w:hAnsi="Tahoma" w:cs="Tahoma"/>
          <w:sz w:val="18"/>
          <w:szCs w:val="18"/>
        </w:rPr>
        <w:t xml:space="preserve"> the student must lodge with the supervisor a research proposal* setting out –</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w:t>
      </w:r>
      <w:proofErr w:type="gramStart"/>
      <w:r w:rsidRPr="00452EDB">
        <w:rPr>
          <w:rFonts w:ascii="Tahoma" w:hAnsi="Tahoma" w:cs="Tahoma"/>
          <w:sz w:val="18"/>
          <w:szCs w:val="18"/>
        </w:rPr>
        <w:t>a</w:t>
      </w:r>
      <w:proofErr w:type="gramEnd"/>
      <w:r w:rsidRPr="00452EDB">
        <w:rPr>
          <w:rFonts w:ascii="Tahoma" w:hAnsi="Tahoma" w:cs="Tahoma"/>
          <w:sz w:val="18"/>
          <w:szCs w:val="18"/>
        </w:rPr>
        <w:t xml:space="preserve">) context </w:t>
      </w:r>
    </w:p>
    <w:p w:rsidR="001B5CD4" w:rsidRPr="00452EDB" w:rsidRDefault="001B5CD4" w:rsidP="001B5CD4">
      <w:pPr>
        <w:numPr>
          <w:ilvl w:val="0"/>
          <w:numId w:val="3"/>
        </w:numPr>
        <w:rPr>
          <w:rFonts w:ascii="Tahoma" w:hAnsi="Tahoma" w:cs="Tahoma"/>
          <w:sz w:val="18"/>
          <w:szCs w:val="18"/>
        </w:rPr>
      </w:pPr>
      <w:r w:rsidRPr="00452EDB">
        <w:rPr>
          <w:rFonts w:ascii="Tahoma" w:hAnsi="Tahoma" w:cs="Tahoma"/>
          <w:sz w:val="18"/>
          <w:szCs w:val="18"/>
        </w:rPr>
        <w:t>researcher’s interest in the area</w:t>
      </w:r>
    </w:p>
    <w:p w:rsidR="001B5CD4" w:rsidRPr="00452EDB" w:rsidRDefault="001B5CD4" w:rsidP="001B5CD4">
      <w:pPr>
        <w:numPr>
          <w:ilvl w:val="0"/>
          <w:numId w:val="3"/>
        </w:numPr>
        <w:rPr>
          <w:rFonts w:ascii="Tahoma" w:hAnsi="Tahoma" w:cs="Tahoma"/>
          <w:sz w:val="18"/>
          <w:szCs w:val="18"/>
        </w:rPr>
      </w:pPr>
      <w:r w:rsidRPr="00452EDB">
        <w:rPr>
          <w:rFonts w:ascii="Tahoma" w:hAnsi="Tahoma" w:cs="Tahoma"/>
          <w:sz w:val="18"/>
          <w:szCs w:val="18"/>
        </w:rPr>
        <w:t>legal context – why is the topic worthy of study</w:t>
      </w:r>
    </w:p>
    <w:p w:rsidR="001B5CD4" w:rsidRPr="00452EDB" w:rsidRDefault="001B5CD4" w:rsidP="001B5CD4">
      <w:pPr>
        <w:rPr>
          <w:rFonts w:ascii="Tahoma" w:hAnsi="Tahoma" w:cs="Tahoma"/>
          <w:sz w:val="18"/>
          <w:szCs w:val="18"/>
        </w:rPr>
      </w:pPr>
      <w:r w:rsidRPr="00452EDB">
        <w:rPr>
          <w:rFonts w:ascii="Tahoma" w:hAnsi="Tahoma" w:cs="Tahoma"/>
          <w:sz w:val="18"/>
          <w:szCs w:val="18"/>
        </w:rPr>
        <w:t xml:space="preserve">(b) </w:t>
      </w:r>
      <w:proofErr w:type="gramStart"/>
      <w:r w:rsidRPr="00452EDB">
        <w:rPr>
          <w:rFonts w:ascii="Tahoma" w:hAnsi="Tahoma" w:cs="Tahoma"/>
          <w:sz w:val="18"/>
          <w:szCs w:val="18"/>
        </w:rPr>
        <w:t>design</w:t>
      </w:r>
      <w:proofErr w:type="gramEnd"/>
    </w:p>
    <w:p w:rsidR="001B5CD4" w:rsidRPr="00452EDB" w:rsidRDefault="001B5CD4" w:rsidP="001B5CD4">
      <w:pPr>
        <w:numPr>
          <w:ilvl w:val="0"/>
          <w:numId w:val="4"/>
        </w:numPr>
        <w:rPr>
          <w:rFonts w:ascii="Tahoma" w:hAnsi="Tahoma" w:cs="Tahoma"/>
          <w:sz w:val="18"/>
          <w:szCs w:val="18"/>
        </w:rPr>
      </w:pPr>
      <w:r w:rsidRPr="00452EDB">
        <w:rPr>
          <w:rFonts w:ascii="Tahoma" w:hAnsi="Tahoma" w:cs="Tahoma"/>
          <w:sz w:val="18"/>
          <w:szCs w:val="18"/>
        </w:rPr>
        <w:t>title</w:t>
      </w:r>
    </w:p>
    <w:p w:rsidR="001B5CD4" w:rsidRPr="00452EDB" w:rsidRDefault="001B5CD4" w:rsidP="001B5CD4">
      <w:pPr>
        <w:numPr>
          <w:ilvl w:val="0"/>
          <w:numId w:val="4"/>
        </w:numPr>
        <w:rPr>
          <w:rFonts w:ascii="Tahoma" w:hAnsi="Tahoma" w:cs="Tahoma"/>
          <w:sz w:val="18"/>
          <w:szCs w:val="18"/>
        </w:rPr>
      </w:pPr>
      <w:r w:rsidRPr="00452EDB">
        <w:rPr>
          <w:rFonts w:ascii="Tahoma" w:hAnsi="Tahoma" w:cs="Tahoma"/>
          <w:sz w:val="18"/>
          <w:szCs w:val="18"/>
        </w:rPr>
        <w:t>relevant literature review (selection only)</w:t>
      </w:r>
    </w:p>
    <w:p w:rsidR="001B5CD4" w:rsidRPr="00452EDB" w:rsidRDefault="001B5CD4" w:rsidP="001B5CD4">
      <w:pPr>
        <w:numPr>
          <w:ilvl w:val="0"/>
          <w:numId w:val="4"/>
        </w:numPr>
        <w:rPr>
          <w:rFonts w:ascii="Tahoma" w:hAnsi="Tahoma" w:cs="Tahoma"/>
          <w:sz w:val="18"/>
          <w:szCs w:val="18"/>
        </w:rPr>
      </w:pPr>
      <w:r w:rsidRPr="00452EDB">
        <w:rPr>
          <w:rFonts w:ascii="Tahoma" w:hAnsi="Tahoma" w:cs="Tahoma"/>
          <w:sz w:val="18"/>
          <w:szCs w:val="18"/>
        </w:rPr>
        <w:t>logical methodology</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 xml:space="preserve">(c) </w:t>
      </w:r>
      <w:proofErr w:type="gramStart"/>
      <w:r w:rsidRPr="00452EDB">
        <w:rPr>
          <w:rFonts w:ascii="Tahoma" w:hAnsi="Tahoma" w:cs="Tahoma"/>
          <w:sz w:val="18"/>
          <w:szCs w:val="18"/>
        </w:rPr>
        <w:t>content</w:t>
      </w:r>
      <w:proofErr w:type="gramEnd"/>
      <w:r w:rsidRPr="00452EDB">
        <w:rPr>
          <w:rFonts w:ascii="Tahoma" w:hAnsi="Tahoma" w:cs="Tahoma"/>
          <w:sz w:val="18"/>
          <w:szCs w:val="18"/>
        </w:rPr>
        <w:t xml:space="preserve"> </w:t>
      </w:r>
    </w:p>
    <w:p w:rsidR="001B5CD4" w:rsidRPr="00452EDB" w:rsidRDefault="001B5CD4" w:rsidP="001B5CD4">
      <w:pPr>
        <w:numPr>
          <w:ilvl w:val="0"/>
          <w:numId w:val="5"/>
        </w:numPr>
        <w:rPr>
          <w:rFonts w:ascii="Tahoma" w:hAnsi="Tahoma" w:cs="Tahoma"/>
          <w:sz w:val="18"/>
          <w:szCs w:val="18"/>
        </w:rPr>
      </w:pPr>
      <w:r w:rsidRPr="00452EDB">
        <w:rPr>
          <w:rFonts w:ascii="Tahoma" w:hAnsi="Tahoma" w:cs="Tahoma"/>
          <w:sz w:val="18"/>
          <w:szCs w:val="18"/>
        </w:rPr>
        <w:t>research question or questions for analysis</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 xml:space="preserve">[*Guidance in preparing the proposal </w:t>
      </w:r>
      <w:r w:rsidR="00E2044F">
        <w:rPr>
          <w:rFonts w:ascii="Tahoma" w:hAnsi="Tahoma" w:cs="Tahoma"/>
          <w:sz w:val="18"/>
          <w:szCs w:val="18"/>
        </w:rPr>
        <w:t>is</w:t>
      </w:r>
      <w:r w:rsidRPr="00452EDB">
        <w:rPr>
          <w:rFonts w:ascii="Tahoma" w:hAnsi="Tahoma" w:cs="Tahoma"/>
          <w:sz w:val="18"/>
          <w:szCs w:val="18"/>
        </w:rPr>
        <w:t xml:space="preserve"> in the Postgraduate Student Handbook and in </w:t>
      </w:r>
      <w:r w:rsidRPr="00452EDB">
        <w:rPr>
          <w:rFonts w:ascii="Tahoma" w:hAnsi="Tahoma" w:cs="Tahoma"/>
          <w:i/>
          <w:sz w:val="18"/>
          <w:szCs w:val="18"/>
        </w:rPr>
        <w:t>Codicil</w:t>
      </w:r>
      <w:r w:rsidR="00BC71DC">
        <w:rPr>
          <w:rFonts w:ascii="Tahoma" w:hAnsi="Tahoma" w:cs="Tahoma"/>
          <w:i/>
          <w:sz w:val="18"/>
          <w:szCs w:val="18"/>
        </w:rPr>
        <w:t>.</w:t>
      </w:r>
      <w:r w:rsidR="00BC71DC">
        <w:rPr>
          <w:rFonts w:ascii="Tahoma" w:hAnsi="Tahoma" w:cs="Tahoma"/>
          <w:sz w:val="18"/>
          <w:szCs w:val="18"/>
        </w:rPr>
        <w:t xml:space="preserve"> There is no prescribed form</w:t>
      </w:r>
      <w:r w:rsidRPr="00452EDB">
        <w:rPr>
          <w:rFonts w:ascii="Tahoma" w:hAnsi="Tahoma" w:cs="Tahoma"/>
          <w:sz w:val="18"/>
          <w:szCs w:val="18"/>
        </w:rPr>
        <w:t>]</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b/>
          <w:sz w:val="18"/>
          <w:szCs w:val="18"/>
        </w:rPr>
        <w:t>3.</w:t>
      </w:r>
      <w:r w:rsidRPr="00452EDB">
        <w:rPr>
          <w:rFonts w:ascii="Tahoma" w:hAnsi="Tahoma" w:cs="Tahoma"/>
          <w:sz w:val="18"/>
          <w:szCs w:val="18"/>
        </w:rPr>
        <w:t xml:space="preserve"> On sighting the research proposal and discussing it with the student, the supervisor then will sign t</w:t>
      </w:r>
      <w:r w:rsidR="00BC71DC">
        <w:rPr>
          <w:rFonts w:ascii="Tahoma" w:hAnsi="Tahoma" w:cs="Tahoma"/>
          <w:sz w:val="18"/>
          <w:szCs w:val="18"/>
        </w:rPr>
        <w:t>he proposal</w:t>
      </w:r>
      <w:r w:rsidRPr="00452EDB">
        <w:rPr>
          <w:rFonts w:ascii="Tahoma" w:hAnsi="Tahoma" w:cs="Tahoma"/>
          <w:sz w:val="18"/>
          <w:szCs w:val="18"/>
        </w:rPr>
        <w:t>, approving, approving with certain adjustments, or not approving the research topic.</w:t>
      </w:r>
    </w:p>
    <w:p w:rsidR="001B5CD4" w:rsidRPr="00452EDB" w:rsidRDefault="001B5CD4" w:rsidP="001B5CD4">
      <w:pPr>
        <w:rPr>
          <w:rFonts w:ascii="Tahoma" w:hAnsi="Tahoma" w:cs="Tahoma"/>
          <w:sz w:val="18"/>
          <w:szCs w:val="18"/>
        </w:rPr>
      </w:pPr>
    </w:p>
    <w:p w:rsidR="001B5CD4" w:rsidRDefault="001B5CD4" w:rsidP="001B5CD4">
      <w:pPr>
        <w:rPr>
          <w:rFonts w:ascii="Tahoma" w:hAnsi="Tahoma" w:cs="Tahoma"/>
          <w:sz w:val="18"/>
          <w:szCs w:val="18"/>
        </w:rPr>
      </w:pPr>
      <w:r w:rsidRPr="00452EDB">
        <w:rPr>
          <w:rFonts w:ascii="Tahoma" w:hAnsi="Tahoma" w:cs="Tahoma"/>
          <w:b/>
          <w:sz w:val="18"/>
          <w:szCs w:val="18"/>
        </w:rPr>
        <w:lastRenderedPageBreak/>
        <w:t>4.</w:t>
      </w:r>
      <w:r w:rsidRPr="00452EDB">
        <w:rPr>
          <w:rFonts w:ascii="Tahoma" w:hAnsi="Tahoma" w:cs="Tahoma"/>
          <w:sz w:val="18"/>
          <w:szCs w:val="18"/>
        </w:rPr>
        <w:t xml:space="preserve"> Once a topic is approved, the student then completes a Research Project Application Form. This Form with the ‘signed-off’ research proposal attached is submitted to the Director Graduate Programs (DGP) for final approval in week 1 of the semester.</w:t>
      </w:r>
      <w:r w:rsidR="000D0411">
        <w:rPr>
          <w:rFonts w:ascii="Tahoma" w:hAnsi="Tahoma" w:cs="Tahoma"/>
          <w:sz w:val="18"/>
          <w:szCs w:val="18"/>
        </w:rPr>
        <w:t xml:space="preserve"> </w:t>
      </w:r>
      <w:r w:rsidRPr="00452EDB">
        <w:rPr>
          <w:rFonts w:ascii="Tahoma" w:hAnsi="Tahoma" w:cs="Tahoma"/>
          <w:sz w:val="18"/>
          <w:szCs w:val="18"/>
        </w:rPr>
        <w:t>The DGP gives either unconditional or conditional approval.</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5. If a student has unconditional approval he or she may begin the research paper on receipt of a letter giving that approval and containing the clearly spelled out timelines across the semester. A similar letter will be sent to the supervisor by separate letter or email.</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If a student has been given conditional approval, he or she will be advised by post and email of the condition or conditions that must be complied with before unconditional approval is possible. The timelines and process for compliance and approval by the DGP</w:t>
      </w:r>
      <w:r w:rsidR="00520A91">
        <w:rPr>
          <w:rFonts w:ascii="Tahoma" w:hAnsi="Tahoma" w:cs="Tahoma"/>
          <w:sz w:val="18"/>
          <w:szCs w:val="18"/>
        </w:rPr>
        <w:t xml:space="preserve"> </w:t>
      </w:r>
      <w:r w:rsidRPr="00452EDB">
        <w:rPr>
          <w:rFonts w:ascii="Tahoma" w:hAnsi="Tahoma" w:cs="Tahoma"/>
          <w:sz w:val="18"/>
          <w:szCs w:val="18"/>
        </w:rPr>
        <w:t xml:space="preserve">will be clearly set out.  If the student has not complied with the condition or conditions by the specified date he or she should consider withdrawing from the unit. </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b/>
          <w:sz w:val="18"/>
          <w:szCs w:val="18"/>
        </w:rPr>
      </w:pPr>
      <w:r w:rsidRPr="00452EDB">
        <w:rPr>
          <w:rFonts w:ascii="Tahoma" w:hAnsi="Tahoma" w:cs="Tahoma"/>
          <w:b/>
          <w:sz w:val="18"/>
          <w:szCs w:val="18"/>
        </w:rPr>
        <w:t>6.</w:t>
      </w:r>
      <w:r w:rsidRPr="00452EDB">
        <w:rPr>
          <w:rFonts w:ascii="Tahoma" w:hAnsi="Tahoma" w:cs="Tahoma"/>
          <w:sz w:val="18"/>
          <w:szCs w:val="18"/>
        </w:rPr>
        <w:t xml:space="preserve"> The student must communicate with his or her supervisor regularly about progress throughout the semester and must </w:t>
      </w:r>
      <w:r w:rsidRPr="00452EDB">
        <w:rPr>
          <w:rFonts w:ascii="Tahoma" w:hAnsi="Tahoma" w:cs="Tahoma"/>
          <w:b/>
          <w:sz w:val="18"/>
          <w:szCs w:val="18"/>
        </w:rPr>
        <w:t>submit a substantial draft of the complete paper for critique by the beginning of week 9</w:t>
      </w:r>
      <w:r w:rsidRPr="00452EDB">
        <w:rPr>
          <w:rFonts w:ascii="Tahoma" w:hAnsi="Tahoma" w:cs="Tahoma"/>
          <w:sz w:val="18"/>
          <w:szCs w:val="18"/>
        </w:rPr>
        <w:t xml:space="preserve"> of the semester. It will continue to be emphasised to the student that </w:t>
      </w:r>
      <w:r w:rsidRPr="00452EDB">
        <w:rPr>
          <w:rFonts w:ascii="Tahoma" w:hAnsi="Tahoma" w:cs="Tahoma"/>
          <w:b/>
          <w:sz w:val="18"/>
          <w:szCs w:val="18"/>
        </w:rPr>
        <w:t>it is not the responsibility of the supervisor to instigate communication.</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 xml:space="preserve">7. </w:t>
      </w:r>
      <w:r w:rsidRPr="00452EDB">
        <w:rPr>
          <w:rFonts w:ascii="Tahoma" w:hAnsi="Tahoma" w:cs="Tahoma"/>
          <w:b/>
          <w:sz w:val="18"/>
          <w:szCs w:val="18"/>
        </w:rPr>
        <w:t>The draft will be returned to the student with comments for action by</w:t>
      </w:r>
      <w:r w:rsidR="00520A91">
        <w:rPr>
          <w:rFonts w:ascii="Tahoma" w:hAnsi="Tahoma" w:cs="Tahoma"/>
          <w:b/>
          <w:sz w:val="18"/>
          <w:szCs w:val="18"/>
        </w:rPr>
        <w:t xml:space="preserve"> the beginning of </w:t>
      </w:r>
      <w:r w:rsidRPr="00452EDB">
        <w:rPr>
          <w:rFonts w:ascii="Tahoma" w:hAnsi="Tahoma" w:cs="Tahoma"/>
          <w:b/>
          <w:sz w:val="18"/>
          <w:szCs w:val="18"/>
        </w:rPr>
        <w:t>week 11</w:t>
      </w:r>
      <w:r w:rsidRPr="00452EDB">
        <w:rPr>
          <w:rFonts w:ascii="Tahoma" w:hAnsi="Tahoma" w:cs="Tahoma"/>
          <w:sz w:val="18"/>
          <w:szCs w:val="18"/>
        </w:rPr>
        <w:t xml:space="preserve"> after which time the student will complete the final paper for submission to his or her supervisor by the due date, which is usually the beginning of the middle week of the relevant examination period.</w:t>
      </w:r>
    </w:p>
    <w:p w:rsidR="001B5CD4" w:rsidRPr="00452EDB" w:rsidRDefault="001B5CD4" w:rsidP="001B5CD4">
      <w:pPr>
        <w:rPr>
          <w:rFonts w:ascii="Tahoma" w:hAnsi="Tahoma" w:cs="Tahoma"/>
          <w:sz w:val="18"/>
          <w:szCs w:val="18"/>
        </w:rPr>
      </w:pPr>
    </w:p>
    <w:p w:rsidR="001B5CD4" w:rsidRPr="00452EDB" w:rsidRDefault="001B5CD4" w:rsidP="001B5CD4">
      <w:pPr>
        <w:rPr>
          <w:rFonts w:ascii="Tahoma" w:hAnsi="Tahoma" w:cs="Tahoma"/>
          <w:sz w:val="18"/>
          <w:szCs w:val="18"/>
        </w:rPr>
      </w:pPr>
      <w:r w:rsidRPr="00452EDB">
        <w:rPr>
          <w:rFonts w:ascii="Tahoma" w:hAnsi="Tahoma" w:cs="Tahoma"/>
          <w:sz w:val="18"/>
          <w:szCs w:val="18"/>
        </w:rPr>
        <w:t xml:space="preserve">8. The assessment will continue to be 100% for the research paper, but included in this mark will be a mark (5%) for process (see </w:t>
      </w:r>
      <w:proofErr w:type="spellStart"/>
      <w:r w:rsidRPr="00452EDB">
        <w:rPr>
          <w:rFonts w:ascii="Tahoma" w:hAnsi="Tahoma" w:cs="Tahoma"/>
          <w:sz w:val="18"/>
          <w:szCs w:val="18"/>
        </w:rPr>
        <w:t>paras</w:t>
      </w:r>
      <w:proofErr w:type="spellEnd"/>
      <w:r w:rsidRPr="00452EDB">
        <w:rPr>
          <w:rFonts w:ascii="Tahoma" w:hAnsi="Tahoma" w:cs="Tahoma"/>
          <w:sz w:val="18"/>
          <w:szCs w:val="18"/>
        </w:rPr>
        <w:t xml:space="preserve"> 2, 4, 5 and 6 above). This will be evident on the CRA sheet and in the guidance notes in the Handbook etc.</w:t>
      </w:r>
    </w:p>
    <w:p w:rsidR="001B5CD4" w:rsidRDefault="001B5CD4" w:rsidP="001B5CD4">
      <w:pPr>
        <w:spacing w:line="240" w:lineRule="atLeast"/>
        <w:jc w:val="both"/>
        <w:rPr>
          <w:sz w:val="16"/>
          <w:szCs w:val="16"/>
        </w:rPr>
      </w:pPr>
    </w:p>
    <w:p w:rsidR="00B865FF" w:rsidRDefault="00520A91" w:rsidP="001B5CD4">
      <w:pPr>
        <w:spacing w:line="240" w:lineRule="atLeast"/>
        <w:jc w:val="both"/>
        <w:rPr>
          <w:rFonts w:ascii="Tahoma" w:hAnsi="Tahoma" w:cs="Tahoma"/>
          <w:sz w:val="18"/>
          <w:szCs w:val="18"/>
        </w:rPr>
      </w:pPr>
      <w:r w:rsidRPr="00520A91">
        <w:rPr>
          <w:rFonts w:ascii="Tahoma" w:hAnsi="Tahoma" w:cs="Tahoma"/>
          <w:sz w:val="18"/>
          <w:szCs w:val="18"/>
        </w:rPr>
        <w:t>9. Please note that these changes do not in any way compromise the existing processes for extensions</w:t>
      </w:r>
      <w:r w:rsidR="00B865FF">
        <w:rPr>
          <w:rFonts w:ascii="Tahoma" w:hAnsi="Tahoma" w:cs="Tahoma"/>
          <w:sz w:val="18"/>
          <w:szCs w:val="18"/>
        </w:rPr>
        <w:t xml:space="preserve"> of time. A written request for an extension at any stage will still need to be submitted to the postgraduate staff before the due date.</w:t>
      </w:r>
    </w:p>
    <w:p w:rsidR="00520A91" w:rsidRDefault="00B865FF" w:rsidP="001B5CD4">
      <w:pPr>
        <w:spacing w:line="240" w:lineRule="atLeast"/>
        <w:jc w:val="both"/>
        <w:rPr>
          <w:rFonts w:ascii="Tahoma" w:hAnsi="Tahoma" w:cs="Tahoma"/>
          <w:sz w:val="18"/>
          <w:szCs w:val="18"/>
        </w:rPr>
      </w:pPr>
      <w:r>
        <w:rPr>
          <w:rFonts w:ascii="Tahoma" w:hAnsi="Tahoma" w:cs="Tahoma"/>
          <w:sz w:val="18"/>
          <w:szCs w:val="18"/>
        </w:rPr>
        <w:t xml:space="preserve"> </w:t>
      </w:r>
    </w:p>
    <w:p w:rsidR="001B5CD4" w:rsidRPr="003F314F" w:rsidRDefault="001B5CD4" w:rsidP="001B5CD4">
      <w:pPr>
        <w:spacing w:line="240" w:lineRule="atLeast"/>
        <w:jc w:val="both"/>
        <w:rPr>
          <w:rFonts w:ascii="Tahoma" w:hAnsi="Tahoma" w:cs="Tahoma"/>
          <w:sz w:val="18"/>
          <w:szCs w:val="18"/>
        </w:rPr>
      </w:pPr>
      <w:r w:rsidRPr="003F314F">
        <w:rPr>
          <w:rFonts w:ascii="Tahoma" w:hAnsi="Tahoma" w:cs="Tahoma"/>
          <w:sz w:val="18"/>
          <w:szCs w:val="18"/>
        </w:rPr>
        <w:t>This information will be repeated in the Postgraduate Student Handbook for semest</w:t>
      </w:r>
      <w:r w:rsidR="003F314F" w:rsidRPr="003F314F">
        <w:rPr>
          <w:rFonts w:ascii="Tahoma" w:hAnsi="Tahoma" w:cs="Tahoma"/>
          <w:sz w:val="18"/>
          <w:szCs w:val="18"/>
        </w:rPr>
        <w:t>er 1.</w:t>
      </w:r>
      <w:r w:rsidRPr="003F314F">
        <w:rPr>
          <w:rFonts w:ascii="Tahoma" w:hAnsi="Tahoma" w:cs="Tahoma"/>
          <w:sz w:val="18"/>
          <w:szCs w:val="18"/>
        </w:rPr>
        <w:t xml:space="preserve"> </w:t>
      </w:r>
    </w:p>
    <w:p w:rsidR="000F491A" w:rsidRPr="003F314F" w:rsidRDefault="000F491A" w:rsidP="001B5CD4">
      <w:pPr>
        <w:ind w:left="-14"/>
        <w:rPr>
          <w:rFonts w:ascii="Tahoma" w:hAnsi="Tahoma" w:cs="Tahoma"/>
          <w:sz w:val="18"/>
          <w:szCs w:val="18"/>
        </w:rPr>
      </w:pPr>
    </w:p>
    <w:p w:rsidR="001B5CD4" w:rsidRPr="000F491A" w:rsidRDefault="000F491A" w:rsidP="000F491A">
      <w:pPr>
        <w:ind w:left="-14"/>
        <w:rPr>
          <w:rFonts w:ascii="Tahoma" w:hAnsi="Tahoma" w:cs="Tahoma"/>
          <w:sz w:val="18"/>
          <w:szCs w:val="18"/>
        </w:rPr>
      </w:pPr>
      <w:r w:rsidRPr="003F314F">
        <w:rPr>
          <w:rFonts w:ascii="Tahoma" w:hAnsi="Tahoma" w:cs="Tahoma"/>
          <w:sz w:val="18"/>
          <w:szCs w:val="18"/>
        </w:rPr>
        <w:t xml:space="preserve">The </w:t>
      </w:r>
      <w:r w:rsidR="001B5CD4" w:rsidRPr="003F314F">
        <w:rPr>
          <w:rFonts w:ascii="Tahoma" w:hAnsi="Tahoma" w:cs="Tahoma"/>
          <w:sz w:val="18"/>
          <w:szCs w:val="18"/>
        </w:rPr>
        <w:t>Research Project</w:t>
      </w:r>
      <w:r w:rsidR="0072245D" w:rsidRPr="003F314F">
        <w:rPr>
          <w:rFonts w:ascii="Tahoma" w:hAnsi="Tahoma" w:cs="Tahoma"/>
          <w:sz w:val="18"/>
          <w:szCs w:val="18"/>
        </w:rPr>
        <w:t xml:space="preserve"> Application</w:t>
      </w:r>
      <w:r w:rsidRPr="003F314F">
        <w:rPr>
          <w:rFonts w:ascii="Tahoma" w:hAnsi="Tahoma" w:cs="Tahoma"/>
          <w:sz w:val="18"/>
          <w:szCs w:val="18"/>
        </w:rPr>
        <w:t xml:space="preserve"> form is available here:</w:t>
      </w:r>
      <w:r w:rsidR="0072245D" w:rsidRPr="003F314F">
        <w:rPr>
          <w:rFonts w:ascii="Tahoma" w:hAnsi="Tahoma" w:cs="Tahoma"/>
          <w:sz w:val="18"/>
          <w:szCs w:val="18"/>
        </w:rPr>
        <w:t xml:space="preserve"> </w:t>
      </w:r>
      <w:r w:rsidRPr="003F314F">
        <w:rPr>
          <w:rFonts w:ascii="Tahoma" w:hAnsi="Tahoma" w:cs="Tahoma"/>
          <w:sz w:val="18"/>
          <w:szCs w:val="18"/>
        </w:rPr>
        <w:t xml:space="preserve"> </w:t>
      </w:r>
      <w:hyperlink r:id="rId7" w:history="1">
        <w:r w:rsidRPr="003F314F">
          <w:rPr>
            <w:rStyle w:val="Hyperlink"/>
            <w:rFonts w:ascii="Tahoma" w:hAnsi="Tahoma" w:cs="Tahoma"/>
            <w:sz w:val="18"/>
            <w:szCs w:val="18"/>
          </w:rPr>
          <w:t>http://www.law.qut.edu.au/study/form</w:t>
        </w:r>
        <w:r w:rsidRPr="003F314F">
          <w:rPr>
            <w:rStyle w:val="Hyperlink"/>
            <w:rFonts w:ascii="Tahoma" w:hAnsi="Tahoma" w:cs="Tahoma"/>
            <w:sz w:val="18"/>
            <w:szCs w:val="18"/>
          </w:rPr>
          <w:t>s</w:t>
        </w:r>
        <w:r w:rsidRPr="003F314F">
          <w:rPr>
            <w:rStyle w:val="Hyperlink"/>
            <w:rFonts w:ascii="Tahoma" w:hAnsi="Tahoma" w:cs="Tahoma"/>
            <w:sz w:val="18"/>
            <w:szCs w:val="18"/>
          </w:rPr>
          <w:t>.jsp</w:t>
        </w:r>
      </w:hyperlink>
      <w:r w:rsidR="003F314F">
        <w:t xml:space="preserve">. </w:t>
      </w:r>
    </w:p>
    <w:p w:rsidR="000F491A" w:rsidRDefault="000F491A" w:rsidP="001B5CD4">
      <w:pPr>
        <w:spacing w:line="240" w:lineRule="atLeast"/>
        <w:jc w:val="both"/>
        <w:rPr>
          <w:rFonts w:ascii="Tahoma" w:hAnsi="Tahoma" w:cs="Tahoma"/>
          <w:sz w:val="18"/>
          <w:szCs w:val="18"/>
        </w:rPr>
      </w:pPr>
    </w:p>
    <w:p w:rsidR="00725B6D" w:rsidRDefault="00725B6D" w:rsidP="00A8225E">
      <w:pPr>
        <w:rPr>
          <w:rFonts w:ascii="Tahoma" w:hAnsi="Tahoma" w:cs="Tahoma"/>
          <w:b/>
          <w:sz w:val="18"/>
          <w:szCs w:val="18"/>
        </w:rPr>
      </w:pPr>
      <w:r w:rsidRPr="005B3EF2">
        <w:rPr>
          <w:rFonts w:ascii="Tahoma" w:hAnsi="Tahoma" w:cs="Tahoma"/>
          <w:b/>
          <w:sz w:val="18"/>
          <w:szCs w:val="18"/>
        </w:rPr>
        <w:t>Timelines f</w:t>
      </w:r>
      <w:r w:rsidR="005B3EF2" w:rsidRPr="005B3EF2">
        <w:rPr>
          <w:rFonts w:ascii="Tahoma" w:hAnsi="Tahoma" w:cs="Tahoma"/>
          <w:b/>
          <w:sz w:val="18"/>
          <w:szCs w:val="18"/>
        </w:rPr>
        <w:t>or Semester</w:t>
      </w:r>
      <w:r w:rsidR="005B3EF2">
        <w:rPr>
          <w:rFonts w:ascii="Tahoma" w:hAnsi="Tahoma" w:cs="Tahoma"/>
          <w:b/>
          <w:sz w:val="18"/>
          <w:szCs w:val="18"/>
        </w:rPr>
        <w:t xml:space="preserve"> 1, 2011</w:t>
      </w:r>
    </w:p>
    <w:p w:rsidR="00725B6D" w:rsidRDefault="00725B6D" w:rsidP="00A8225E">
      <w:pPr>
        <w:rPr>
          <w:rFonts w:ascii="Tahoma" w:hAnsi="Tahoma" w:cs="Tahoma"/>
          <w:b/>
          <w:sz w:val="18"/>
          <w:szCs w:val="18"/>
        </w:rPr>
      </w:pPr>
    </w:p>
    <w:p w:rsidR="00725B6D" w:rsidRDefault="00725B6D" w:rsidP="0070305F">
      <w:pPr>
        <w:numPr>
          <w:ilvl w:val="0"/>
          <w:numId w:val="5"/>
        </w:numPr>
        <w:rPr>
          <w:rFonts w:ascii="Tahoma" w:hAnsi="Tahoma" w:cs="Tahoma"/>
          <w:sz w:val="18"/>
          <w:szCs w:val="18"/>
        </w:rPr>
      </w:pPr>
      <w:r>
        <w:rPr>
          <w:rFonts w:ascii="Tahoma" w:hAnsi="Tahoma" w:cs="Tahoma"/>
          <w:sz w:val="18"/>
          <w:szCs w:val="18"/>
        </w:rPr>
        <w:t xml:space="preserve">During </w:t>
      </w:r>
      <w:r w:rsidR="0070305F">
        <w:rPr>
          <w:rFonts w:ascii="Tahoma" w:hAnsi="Tahoma" w:cs="Tahoma"/>
          <w:sz w:val="18"/>
          <w:szCs w:val="18"/>
        </w:rPr>
        <w:t xml:space="preserve">or before </w:t>
      </w:r>
      <w:r>
        <w:rPr>
          <w:rFonts w:ascii="Tahoma" w:hAnsi="Tahoma" w:cs="Tahoma"/>
          <w:sz w:val="18"/>
          <w:szCs w:val="18"/>
        </w:rPr>
        <w:t xml:space="preserve">the week </w:t>
      </w:r>
      <w:r w:rsidRPr="005B3EF2">
        <w:rPr>
          <w:rFonts w:ascii="Tahoma" w:hAnsi="Tahoma" w:cs="Tahoma"/>
          <w:sz w:val="18"/>
          <w:szCs w:val="18"/>
        </w:rPr>
        <w:t xml:space="preserve">of </w:t>
      </w:r>
      <w:r w:rsidR="005B3EF2" w:rsidRPr="005B3EF2">
        <w:rPr>
          <w:rFonts w:ascii="Tahoma" w:hAnsi="Tahoma" w:cs="Tahoma"/>
          <w:b/>
          <w:sz w:val="18"/>
          <w:szCs w:val="18"/>
        </w:rPr>
        <w:t>31</w:t>
      </w:r>
      <w:r w:rsidR="00C349CB" w:rsidRPr="005B3EF2">
        <w:rPr>
          <w:rFonts w:ascii="Tahoma" w:hAnsi="Tahoma" w:cs="Tahoma"/>
          <w:b/>
          <w:sz w:val="18"/>
          <w:szCs w:val="18"/>
        </w:rPr>
        <w:t xml:space="preserve"> </w:t>
      </w:r>
      <w:r w:rsidR="005B3EF2">
        <w:rPr>
          <w:rFonts w:ascii="Tahoma" w:hAnsi="Tahoma" w:cs="Tahoma"/>
          <w:b/>
          <w:sz w:val="18"/>
          <w:szCs w:val="18"/>
        </w:rPr>
        <w:t>January, 2011</w:t>
      </w:r>
      <w:r w:rsidRPr="000C0AED">
        <w:rPr>
          <w:rFonts w:ascii="Tahoma" w:hAnsi="Tahoma" w:cs="Tahoma"/>
          <w:sz w:val="18"/>
          <w:szCs w:val="18"/>
        </w:rPr>
        <w:t xml:space="preserve"> the</w:t>
      </w:r>
      <w:r>
        <w:rPr>
          <w:rFonts w:ascii="Tahoma" w:hAnsi="Tahoma" w:cs="Tahoma"/>
          <w:sz w:val="18"/>
          <w:szCs w:val="18"/>
        </w:rPr>
        <w:t xml:space="preserve"> stude</w:t>
      </w:r>
      <w:r w:rsidR="00BD0454">
        <w:rPr>
          <w:rFonts w:ascii="Tahoma" w:hAnsi="Tahoma" w:cs="Tahoma"/>
          <w:sz w:val="18"/>
          <w:szCs w:val="18"/>
        </w:rPr>
        <w:t>nt must contact staff member ab</w:t>
      </w:r>
      <w:r>
        <w:rPr>
          <w:rFonts w:ascii="Tahoma" w:hAnsi="Tahoma" w:cs="Tahoma"/>
          <w:sz w:val="18"/>
          <w:szCs w:val="18"/>
        </w:rPr>
        <w:t xml:space="preserve">out supervision of a </w:t>
      </w:r>
      <w:r w:rsidRPr="005B3EF2">
        <w:rPr>
          <w:rFonts w:ascii="Tahoma" w:hAnsi="Tahoma" w:cs="Tahoma"/>
          <w:sz w:val="18"/>
          <w:szCs w:val="18"/>
        </w:rPr>
        <w:t xml:space="preserve">semester </w:t>
      </w:r>
      <w:r w:rsidR="005B3EF2" w:rsidRPr="005B3EF2">
        <w:rPr>
          <w:rFonts w:ascii="Tahoma" w:hAnsi="Tahoma" w:cs="Tahoma"/>
          <w:sz w:val="18"/>
          <w:szCs w:val="18"/>
        </w:rPr>
        <w:t>1</w:t>
      </w:r>
      <w:r w:rsidRPr="005B3EF2">
        <w:rPr>
          <w:rFonts w:ascii="Tahoma" w:hAnsi="Tahoma" w:cs="Tahoma"/>
          <w:sz w:val="18"/>
          <w:szCs w:val="18"/>
        </w:rPr>
        <w:t xml:space="preserve"> research</w:t>
      </w:r>
      <w:r>
        <w:rPr>
          <w:rFonts w:ascii="Tahoma" w:hAnsi="Tahoma" w:cs="Tahoma"/>
          <w:sz w:val="18"/>
          <w:szCs w:val="18"/>
        </w:rPr>
        <w:t xml:space="preserve"> project.</w:t>
      </w:r>
    </w:p>
    <w:p w:rsidR="00725B6D" w:rsidRDefault="00725B6D" w:rsidP="00A8225E">
      <w:pPr>
        <w:rPr>
          <w:rFonts w:ascii="Tahoma" w:hAnsi="Tahoma" w:cs="Tahoma"/>
          <w:sz w:val="18"/>
          <w:szCs w:val="18"/>
        </w:rPr>
      </w:pPr>
    </w:p>
    <w:p w:rsidR="00725B6D" w:rsidRDefault="00725B6D" w:rsidP="0070305F">
      <w:pPr>
        <w:numPr>
          <w:ilvl w:val="0"/>
          <w:numId w:val="5"/>
        </w:numPr>
        <w:rPr>
          <w:rFonts w:ascii="Tahoma" w:hAnsi="Tahoma" w:cs="Tahoma"/>
          <w:sz w:val="18"/>
          <w:szCs w:val="18"/>
        </w:rPr>
      </w:pPr>
      <w:r>
        <w:rPr>
          <w:rFonts w:ascii="Tahoma" w:hAnsi="Tahoma" w:cs="Tahoma"/>
          <w:sz w:val="18"/>
          <w:szCs w:val="18"/>
        </w:rPr>
        <w:t xml:space="preserve">During </w:t>
      </w:r>
      <w:r w:rsidR="0070305F">
        <w:rPr>
          <w:rFonts w:ascii="Tahoma" w:hAnsi="Tahoma" w:cs="Tahoma"/>
          <w:sz w:val="18"/>
          <w:szCs w:val="18"/>
        </w:rPr>
        <w:t xml:space="preserve">or </w:t>
      </w:r>
      <w:r w:rsidR="0070305F" w:rsidRPr="00C349CB">
        <w:rPr>
          <w:rFonts w:ascii="Tahoma" w:hAnsi="Tahoma" w:cs="Tahoma"/>
          <w:sz w:val="18"/>
          <w:szCs w:val="18"/>
        </w:rPr>
        <w:t xml:space="preserve">before </w:t>
      </w:r>
      <w:r w:rsidR="005B3EF2">
        <w:rPr>
          <w:rFonts w:ascii="Tahoma" w:hAnsi="Tahoma" w:cs="Tahoma"/>
          <w:sz w:val="18"/>
          <w:szCs w:val="18"/>
        </w:rPr>
        <w:t xml:space="preserve">the </w:t>
      </w:r>
      <w:r w:rsidRPr="00C349CB">
        <w:rPr>
          <w:rFonts w:ascii="Tahoma" w:hAnsi="Tahoma" w:cs="Tahoma"/>
          <w:sz w:val="18"/>
          <w:szCs w:val="18"/>
        </w:rPr>
        <w:t xml:space="preserve">week </w:t>
      </w:r>
      <w:r w:rsidRPr="005B3EF2">
        <w:rPr>
          <w:rFonts w:ascii="Tahoma" w:hAnsi="Tahoma" w:cs="Tahoma"/>
          <w:sz w:val="18"/>
          <w:szCs w:val="18"/>
        </w:rPr>
        <w:t>of</w:t>
      </w:r>
      <w:r w:rsidR="005B3EF2" w:rsidRPr="005B3EF2">
        <w:rPr>
          <w:rFonts w:ascii="Tahoma" w:hAnsi="Tahoma" w:cs="Tahoma"/>
          <w:sz w:val="18"/>
          <w:szCs w:val="18"/>
        </w:rPr>
        <w:t xml:space="preserve"> </w:t>
      </w:r>
      <w:r w:rsidR="005B3EF2" w:rsidRPr="005B3EF2">
        <w:rPr>
          <w:rFonts w:ascii="Tahoma" w:hAnsi="Tahoma" w:cs="Tahoma"/>
          <w:b/>
          <w:sz w:val="18"/>
          <w:szCs w:val="18"/>
        </w:rPr>
        <w:t>14 February, 2011</w:t>
      </w:r>
      <w:r w:rsidRPr="005B3EF2">
        <w:rPr>
          <w:rFonts w:ascii="Tahoma" w:hAnsi="Tahoma" w:cs="Tahoma"/>
          <w:b/>
          <w:sz w:val="18"/>
          <w:szCs w:val="18"/>
        </w:rPr>
        <w:t xml:space="preserve"> </w:t>
      </w:r>
      <w:r w:rsidR="005B3EF2" w:rsidRPr="005B3EF2">
        <w:rPr>
          <w:rFonts w:ascii="Tahoma" w:hAnsi="Tahoma" w:cs="Tahoma"/>
          <w:sz w:val="18"/>
          <w:szCs w:val="18"/>
        </w:rPr>
        <w:t xml:space="preserve">the </w:t>
      </w:r>
      <w:r w:rsidRPr="005B3EF2">
        <w:rPr>
          <w:rFonts w:ascii="Tahoma" w:hAnsi="Tahoma" w:cs="Tahoma"/>
          <w:sz w:val="18"/>
          <w:szCs w:val="18"/>
        </w:rPr>
        <w:t>student</w:t>
      </w:r>
      <w:r>
        <w:rPr>
          <w:rFonts w:ascii="Tahoma" w:hAnsi="Tahoma" w:cs="Tahoma"/>
          <w:sz w:val="18"/>
          <w:szCs w:val="18"/>
        </w:rPr>
        <w:t xml:space="preserve"> must meet supervisor to hand over research proposal: supervisor may refuse project or give either conditional or unconditional approval.</w:t>
      </w:r>
    </w:p>
    <w:p w:rsidR="00725B6D" w:rsidRDefault="00725B6D" w:rsidP="00A8225E">
      <w:pPr>
        <w:rPr>
          <w:rFonts w:ascii="Tahoma" w:hAnsi="Tahoma" w:cs="Tahoma"/>
          <w:sz w:val="18"/>
          <w:szCs w:val="18"/>
        </w:rPr>
      </w:pPr>
    </w:p>
    <w:p w:rsidR="00725B6D" w:rsidRDefault="00725B6D" w:rsidP="0070305F">
      <w:pPr>
        <w:numPr>
          <w:ilvl w:val="0"/>
          <w:numId w:val="5"/>
        </w:numPr>
        <w:rPr>
          <w:rFonts w:ascii="Tahoma" w:hAnsi="Tahoma" w:cs="Tahoma"/>
          <w:sz w:val="18"/>
          <w:szCs w:val="18"/>
        </w:rPr>
      </w:pPr>
      <w:r>
        <w:rPr>
          <w:rFonts w:ascii="Tahoma" w:hAnsi="Tahoma" w:cs="Tahoma"/>
          <w:sz w:val="18"/>
          <w:szCs w:val="18"/>
        </w:rPr>
        <w:t xml:space="preserve">During </w:t>
      </w:r>
      <w:r w:rsidR="0070305F">
        <w:rPr>
          <w:rFonts w:ascii="Tahoma" w:hAnsi="Tahoma" w:cs="Tahoma"/>
          <w:sz w:val="18"/>
          <w:szCs w:val="18"/>
        </w:rPr>
        <w:t xml:space="preserve">or before </w:t>
      </w:r>
      <w:r w:rsidR="005B3EF2">
        <w:rPr>
          <w:rFonts w:ascii="Tahoma" w:hAnsi="Tahoma" w:cs="Tahoma"/>
          <w:sz w:val="18"/>
          <w:szCs w:val="18"/>
        </w:rPr>
        <w:t xml:space="preserve">the </w:t>
      </w:r>
      <w:r>
        <w:rPr>
          <w:rFonts w:ascii="Tahoma" w:hAnsi="Tahoma" w:cs="Tahoma"/>
          <w:sz w:val="18"/>
          <w:szCs w:val="18"/>
        </w:rPr>
        <w:t xml:space="preserve">week </w:t>
      </w:r>
      <w:r w:rsidRPr="000C0AED">
        <w:rPr>
          <w:rFonts w:ascii="Tahoma" w:hAnsi="Tahoma" w:cs="Tahoma"/>
          <w:sz w:val="18"/>
          <w:szCs w:val="18"/>
        </w:rPr>
        <w:t>of</w:t>
      </w:r>
      <w:r w:rsidR="004D666B">
        <w:rPr>
          <w:rFonts w:ascii="Tahoma" w:hAnsi="Tahoma" w:cs="Tahoma"/>
          <w:sz w:val="18"/>
          <w:szCs w:val="18"/>
        </w:rPr>
        <w:t xml:space="preserve"> the</w:t>
      </w:r>
      <w:r w:rsidRPr="000C0AED">
        <w:rPr>
          <w:rFonts w:ascii="Tahoma" w:hAnsi="Tahoma" w:cs="Tahoma"/>
          <w:sz w:val="18"/>
          <w:szCs w:val="18"/>
        </w:rPr>
        <w:t xml:space="preserve"> </w:t>
      </w:r>
      <w:r w:rsidR="004D666B">
        <w:rPr>
          <w:rFonts w:ascii="Tahoma" w:hAnsi="Tahoma" w:cs="Tahoma"/>
          <w:b/>
          <w:sz w:val="18"/>
          <w:szCs w:val="18"/>
        </w:rPr>
        <w:t>21 February, 2011</w:t>
      </w:r>
      <w:r>
        <w:rPr>
          <w:rFonts w:ascii="Tahoma" w:hAnsi="Tahoma" w:cs="Tahoma"/>
          <w:sz w:val="18"/>
          <w:szCs w:val="18"/>
        </w:rPr>
        <w:t xml:space="preserve"> after student has addressed concerns of supervisor (if any) he or she </w:t>
      </w:r>
      <w:r w:rsidR="000F491A">
        <w:rPr>
          <w:rFonts w:ascii="Tahoma" w:hAnsi="Tahoma" w:cs="Tahoma"/>
          <w:sz w:val="18"/>
          <w:szCs w:val="18"/>
        </w:rPr>
        <w:t>must submit a</w:t>
      </w:r>
      <w:r>
        <w:rPr>
          <w:rFonts w:ascii="Tahoma" w:hAnsi="Tahoma" w:cs="Tahoma"/>
          <w:sz w:val="18"/>
          <w:szCs w:val="18"/>
        </w:rPr>
        <w:t xml:space="preserve"> complete</w:t>
      </w:r>
      <w:r w:rsidR="0070305F">
        <w:rPr>
          <w:rFonts w:ascii="Tahoma" w:hAnsi="Tahoma" w:cs="Tahoma"/>
          <w:sz w:val="18"/>
          <w:szCs w:val="18"/>
        </w:rPr>
        <w:t>d</w:t>
      </w:r>
      <w:r>
        <w:rPr>
          <w:rFonts w:ascii="Tahoma" w:hAnsi="Tahoma" w:cs="Tahoma"/>
          <w:sz w:val="18"/>
          <w:szCs w:val="18"/>
        </w:rPr>
        <w:t xml:space="preserve"> Research Proposal Application to </w:t>
      </w:r>
      <w:r w:rsidR="0070305F">
        <w:rPr>
          <w:rFonts w:ascii="Tahoma" w:hAnsi="Tahoma" w:cs="Tahoma"/>
          <w:sz w:val="18"/>
          <w:szCs w:val="18"/>
        </w:rPr>
        <w:t xml:space="preserve">the </w:t>
      </w:r>
      <w:r>
        <w:rPr>
          <w:rFonts w:ascii="Tahoma" w:hAnsi="Tahoma" w:cs="Tahoma"/>
          <w:sz w:val="18"/>
          <w:szCs w:val="18"/>
        </w:rPr>
        <w:t>Director Graduate Programs. If the Director has any concerns, they will be discussed with the supervisor and the student.</w:t>
      </w:r>
    </w:p>
    <w:p w:rsidR="00725B6D" w:rsidRDefault="00725B6D" w:rsidP="00A8225E">
      <w:pPr>
        <w:rPr>
          <w:rFonts w:ascii="Tahoma" w:hAnsi="Tahoma" w:cs="Tahoma"/>
          <w:sz w:val="18"/>
          <w:szCs w:val="18"/>
        </w:rPr>
      </w:pPr>
    </w:p>
    <w:p w:rsidR="00646FC1" w:rsidRPr="00646FC1" w:rsidRDefault="0070305F" w:rsidP="0070305F">
      <w:pPr>
        <w:numPr>
          <w:ilvl w:val="0"/>
          <w:numId w:val="5"/>
        </w:numPr>
        <w:rPr>
          <w:b/>
          <w:sz w:val="18"/>
          <w:szCs w:val="18"/>
        </w:rPr>
      </w:pPr>
      <w:r>
        <w:rPr>
          <w:rFonts w:ascii="Tahoma" w:hAnsi="Tahoma" w:cs="Tahoma"/>
          <w:sz w:val="18"/>
          <w:szCs w:val="18"/>
        </w:rPr>
        <w:t>Successful s</w:t>
      </w:r>
      <w:r w:rsidR="00725B6D">
        <w:rPr>
          <w:rFonts w:ascii="Tahoma" w:hAnsi="Tahoma" w:cs="Tahoma"/>
          <w:sz w:val="18"/>
          <w:szCs w:val="18"/>
        </w:rPr>
        <w:t>tudent</w:t>
      </w:r>
      <w:r>
        <w:rPr>
          <w:rFonts w:ascii="Tahoma" w:hAnsi="Tahoma" w:cs="Tahoma"/>
          <w:sz w:val="18"/>
          <w:szCs w:val="18"/>
        </w:rPr>
        <w:t>s</w:t>
      </w:r>
      <w:r w:rsidR="00725B6D">
        <w:rPr>
          <w:rFonts w:ascii="Tahoma" w:hAnsi="Tahoma" w:cs="Tahoma"/>
          <w:sz w:val="18"/>
          <w:szCs w:val="18"/>
        </w:rPr>
        <w:t xml:space="preserve"> will receive </w:t>
      </w:r>
      <w:r>
        <w:rPr>
          <w:rFonts w:ascii="Tahoma" w:hAnsi="Tahoma" w:cs="Tahoma"/>
          <w:sz w:val="18"/>
          <w:szCs w:val="18"/>
        </w:rPr>
        <w:t xml:space="preserve">a </w:t>
      </w:r>
      <w:r w:rsidR="00725B6D">
        <w:rPr>
          <w:rFonts w:ascii="Tahoma" w:hAnsi="Tahoma" w:cs="Tahoma"/>
          <w:sz w:val="18"/>
          <w:szCs w:val="18"/>
        </w:rPr>
        <w:t xml:space="preserve">letter in </w:t>
      </w:r>
      <w:r w:rsidR="00C00ED6">
        <w:rPr>
          <w:rFonts w:ascii="Tahoma" w:hAnsi="Tahoma" w:cs="Tahoma"/>
          <w:sz w:val="18"/>
          <w:szCs w:val="18"/>
        </w:rPr>
        <w:t xml:space="preserve">the </w:t>
      </w:r>
      <w:r w:rsidR="00725B6D">
        <w:rPr>
          <w:rFonts w:ascii="Tahoma" w:hAnsi="Tahoma" w:cs="Tahoma"/>
          <w:sz w:val="18"/>
          <w:szCs w:val="18"/>
        </w:rPr>
        <w:t>week of</w:t>
      </w:r>
      <w:r w:rsidR="00725B6D" w:rsidRPr="004D666B">
        <w:rPr>
          <w:rFonts w:ascii="Tahoma" w:hAnsi="Tahoma" w:cs="Tahoma"/>
          <w:sz w:val="18"/>
          <w:szCs w:val="18"/>
        </w:rPr>
        <w:t xml:space="preserve"> </w:t>
      </w:r>
      <w:r w:rsidR="004D666B" w:rsidRPr="004D666B">
        <w:rPr>
          <w:rFonts w:ascii="Tahoma" w:hAnsi="Tahoma" w:cs="Tahoma"/>
          <w:sz w:val="18"/>
          <w:szCs w:val="18"/>
        </w:rPr>
        <w:t>the</w:t>
      </w:r>
      <w:r w:rsidR="004D666B">
        <w:rPr>
          <w:rFonts w:ascii="Tahoma" w:hAnsi="Tahoma" w:cs="Tahoma"/>
          <w:b/>
          <w:sz w:val="18"/>
          <w:szCs w:val="18"/>
        </w:rPr>
        <w:t xml:space="preserve"> 28 February, 2011</w:t>
      </w:r>
      <w:r w:rsidR="00725B6D">
        <w:rPr>
          <w:rFonts w:ascii="Tahoma" w:hAnsi="Tahoma" w:cs="Tahoma"/>
          <w:sz w:val="18"/>
          <w:szCs w:val="18"/>
        </w:rPr>
        <w:t xml:space="preserve"> </w:t>
      </w:r>
      <w:r>
        <w:rPr>
          <w:rFonts w:ascii="Tahoma" w:hAnsi="Tahoma" w:cs="Tahoma"/>
          <w:sz w:val="18"/>
          <w:szCs w:val="18"/>
        </w:rPr>
        <w:t xml:space="preserve">(week 1 of semester) </w:t>
      </w:r>
      <w:r w:rsidR="00725B6D">
        <w:rPr>
          <w:rFonts w:ascii="Tahoma" w:hAnsi="Tahoma" w:cs="Tahoma"/>
          <w:sz w:val="18"/>
          <w:szCs w:val="18"/>
        </w:rPr>
        <w:t xml:space="preserve">approving </w:t>
      </w:r>
      <w:r>
        <w:rPr>
          <w:rFonts w:ascii="Tahoma" w:hAnsi="Tahoma" w:cs="Tahoma"/>
          <w:sz w:val="18"/>
          <w:szCs w:val="18"/>
        </w:rPr>
        <w:t xml:space="preserve">their </w:t>
      </w:r>
      <w:r w:rsidR="00725B6D">
        <w:rPr>
          <w:rFonts w:ascii="Tahoma" w:hAnsi="Tahoma" w:cs="Tahoma"/>
          <w:sz w:val="18"/>
          <w:szCs w:val="18"/>
        </w:rPr>
        <w:t>research project. Strict compliance timelines will be set out in the letter.</w:t>
      </w:r>
    </w:p>
    <w:p w:rsidR="00646FC1" w:rsidRDefault="00646FC1" w:rsidP="00646FC1"/>
    <w:p w:rsidR="00646FC1" w:rsidRPr="00646FC1" w:rsidRDefault="00646FC1" w:rsidP="00646FC1">
      <w:pPr>
        <w:rPr>
          <w:b/>
          <w:sz w:val="18"/>
          <w:szCs w:val="18"/>
        </w:rPr>
      </w:pPr>
    </w:p>
    <w:p w:rsidR="00646FC1" w:rsidRDefault="00646FC1" w:rsidP="00646FC1"/>
    <w:p w:rsidR="00646FC1" w:rsidRPr="00646FC1" w:rsidRDefault="00646FC1" w:rsidP="00646FC1">
      <w:pPr>
        <w:rPr>
          <w:b/>
          <w:sz w:val="18"/>
          <w:szCs w:val="18"/>
        </w:rPr>
      </w:pPr>
      <w:r>
        <w:rPr>
          <w:b/>
          <w:sz w:val="18"/>
          <w:szCs w:val="18"/>
        </w:rPr>
        <w:t xml:space="preserve">Please note that the Director Graduate Programs will need to approve any deviation from these timelines. </w:t>
      </w:r>
    </w:p>
    <w:p w:rsidR="00A8225E" w:rsidRPr="00413BEA" w:rsidRDefault="00A8225E" w:rsidP="00646FC1">
      <w:pPr>
        <w:rPr>
          <w:b/>
          <w:sz w:val="18"/>
          <w:szCs w:val="18"/>
        </w:rPr>
      </w:pPr>
      <w:r>
        <w:br w:type="page"/>
      </w:r>
      <w:r w:rsidRPr="00413BEA">
        <w:rPr>
          <w:b/>
          <w:sz w:val="18"/>
          <w:szCs w:val="18"/>
        </w:rPr>
        <w:lastRenderedPageBreak/>
        <w:t>Process diagram</w:t>
      </w:r>
    </w:p>
    <w:p w:rsidR="00A8225E" w:rsidRDefault="00A8225E" w:rsidP="00A8225E">
      <w:pPr>
        <w:rPr>
          <w:sz w:val="18"/>
          <w:szCs w:val="18"/>
        </w:rPr>
      </w:pPr>
    </w:p>
    <w:p w:rsidR="00A8225E" w:rsidRDefault="00A8225E" w:rsidP="00A8225E">
      <w:pPr>
        <w:rPr>
          <w:sz w:val="18"/>
          <w:szCs w:val="18"/>
        </w:rPr>
      </w:pPr>
    </w:p>
    <w:p w:rsidR="00A8225E" w:rsidRPr="007F6C78" w:rsidRDefault="00D25946" w:rsidP="00A8225E">
      <w:pPr>
        <w:rPr>
          <w:sz w:val="18"/>
          <w:szCs w:val="18"/>
        </w:rPr>
      </w:pPr>
      <w:r>
        <w:rPr>
          <w:sz w:val="18"/>
          <w:szCs w:val="18"/>
        </w:rPr>
      </w:r>
      <w:r>
        <w:rPr>
          <w:sz w:val="18"/>
          <w:szCs w:val="18"/>
        </w:rPr>
        <w:pict>
          <v:group id="_x0000_s1026" editas="canvas" style="width:414pt;height:531pt;mso-position-horizontal-relative:char;mso-position-vertical-relative:line" coordorigin="1800,1440" coordsize="8280,106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1440;width:8280;height:10620" o:preferrelative="f" stroked="t">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2880;top:1800;width:5940;height:540">
              <v:textbox style="mso-next-textbox:#_x0000_s1028">
                <w:txbxContent>
                  <w:p w:rsidR="005B3EF2" w:rsidRPr="00D647A9" w:rsidRDefault="005B3EF2" w:rsidP="00A8225E">
                    <w:pPr>
                      <w:jc w:val="center"/>
                      <w:rPr>
                        <w:rFonts w:cs="Arial"/>
                        <w:sz w:val="17"/>
                        <w:szCs w:val="17"/>
                      </w:rPr>
                    </w:pPr>
                    <w:r w:rsidRPr="00D647A9">
                      <w:rPr>
                        <w:rFonts w:cs="Arial"/>
                        <w:sz w:val="17"/>
                        <w:szCs w:val="17"/>
                      </w:rPr>
                      <w:t>1. Student decides to do LLM research project.</w:t>
                    </w:r>
                  </w:p>
                </w:txbxContent>
              </v:textbox>
            </v:shape>
            <v:shape id="_x0000_s1029" type="#_x0000_t202" style="position:absolute;left:2880;top:3060;width:5940;height:540">
              <v:textbox style="mso-next-textbox:#_x0000_s1029">
                <w:txbxContent>
                  <w:p w:rsidR="005B3EF2" w:rsidRPr="00D647A9" w:rsidRDefault="005B3EF2" w:rsidP="00A8225E">
                    <w:pPr>
                      <w:jc w:val="center"/>
                      <w:rPr>
                        <w:rFonts w:cs="Arial"/>
                        <w:sz w:val="17"/>
                        <w:szCs w:val="17"/>
                      </w:rPr>
                    </w:pPr>
                    <w:r w:rsidRPr="00D647A9">
                      <w:rPr>
                        <w:rFonts w:cs="Arial"/>
                        <w:sz w:val="17"/>
                        <w:szCs w:val="17"/>
                      </w:rPr>
                      <w:t xml:space="preserve">2. </w:t>
                    </w:r>
                    <w:r w:rsidRPr="00D647A9">
                      <w:rPr>
                        <w:rFonts w:cs="Arial"/>
                        <w:b/>
                        <w:sz w:val="17"/>
                        <w:szCs w:val="17"/>
                      </w:rPr>
                      <w:t>At least four weeks before start of semester</w:t>
                    </w:r>
                    <w:r w:rsidRPr="00D647A9">
                      <w:rPr>
                        <w:rFonts w:cs="Arial"/>
                        <w:sz w:val="17"/>
                        <w:szCs w:val="17"/>
                      </w:rPr>
                      <w:t xml:space="preserve"> student contacts proposed supervisor and arranges meeting to discuss project.</w:t>
                    </w:r>
                  </w:p>
                </w:txbxContent>
              </v:textbox>
            </v:shape>
            <v:shape id="_x0000_s1030" type="#_x0000_t202" style="position:absolute;left:2880;top:4320;width:5940;height:540">
              <v:textbox style="mso-next-textbox:#_x0000_s1030">
                <w:txbxContent>
                  <w:p w:rsidR="005B3EF2" w:rsidRPr="00D647A9" w:rsidRDefault="005B3EF2" w:rsidP="00A8225E">
                    <w:pPr>
                      <w:jc w:val="center"/>
                      <w:rPr>
                        <w:rFonts w:cs="Arial"/>
                        <w:sz w:val="17"/>
                        <w:szCs w:val="17"/>
                      </w:rPr>
                    </w:pPr>
                    <w:r w:rsidRPr="00D647A9">
                      <w:rPr>
                        <w:rFonts w:cs="Arial"/>
                        <w:sz w:val="17"/>
                        <w:szCs w:val="17"/>
                      </w:rPr>
                      <w:t>3. Student completes research proposal – no specified form but must address context, design and content requirements.</w:t>
                    </w:r>
                  </w:p>
                </w:txbxContent>
              </v:textbox>
            </v:shape>
            <v:shape id="_x0000_s1031" type="#_x0000_t202" style="position:absolute;left:2880;top:5580;width:5940;height:720">
              <v:textbox style="mso-next-textbox:#_x0000_s1031">
                <w:txbxContent>
                  <w:p w:rsidR="005B3EF2" w:rsidRPr="00D647A9" w:rsidRDefault="005B3EF2" w:rsidP="00A8225E">
                    <w:pPr>
                      <w:jc w:val="center"/>
                      <w:rPr>
                        <w:rFonts w:cs="Arial"/>
                        <w:sz w:val="17"/>
                        <w:szCs w:val="17"/>
                      </w:rPr>
                    </w:pPr>
                    <w:r w:rsidRPr="00D647A9">
                      <w:rPr>
                        <w:rFonts w:cs="Arial"/>
                        <w:sz w:val="17"/>
                        <w:szCs w:val="17"/>
                      </w:rPr>
                      <w:t xml:space="preserve">4. </w:t>
                    </w:r>
                    <w:r w:rsidRPr="00D647A9">
                      <w:rPr>
                        <w:rFonts w:cs="Arial"/>
                        <w:b/>
                        <w:sz w:val="17"/>
                        <w:szCs w:val="17"/>
                      </w:rPr>
                      <w:t xml:space="preserve">At least two weeks before start of semester </w:t>
                    </w:r>
                    <w:r w:rsidRPr="00D647A9">
                      <w:rPr>
                        <w:rFonts w:cs="Arial"/>
                        <w:sz w:val="17"/>
                        <w:szCs w:val="17"/>
                      </w:rPr>
                      <w:t xml:space="preserve">student gives proposal to supervisor, who signs off as either unconditional approval, or conditional </w:t>
                    </w:r>
                    <w:proofErr w:type="gramStart"/>
                    <w:r w:rsidRPr="00D647A9">
                      <w:rPr>
                        <w:rFonts w:cs="Arial"/>
                        <w:sz w:val="17"/>
                        <w:szCs w:val="17"/>
                      </w:rPr>
                      <w:t>approval</w:t>
                    </w:r>
                    <w:proofErr w:type="gramEnd"/>
                  </w:p>
                </w:txbxContent>
              </v:textbox>
            </v:shape>
            <v:shape id="_x0000_s1032" type="#_x0000_t202" style="position:absolute;left:1980;top:7200;width:2700;height:360">
              <v:textbox style="mso-next-textbox:#_x0000_s1032">
                <w:txbxContent>
                  <w:p w:rsidR="005B3EF2" w:rsidRPr="00D647A9" w:rsidRDefault="005B3EF2" w:rsidP="00A8225E">
                    <w:pPr>
                      <w:jc w:val="center"/>
                      <w:rPr>
                        <w:rFonts w:cs="Arial"/>
                        <w:sz w:val="17"/>
                        <w:szCs w:val="17"/>
                      </w:rPr>
                    </w:pPr>
                    <w:r w:rsidRPr="00D647A9">
                      <w:rPr>
                        <w:rFonts w:cs="Arial"/>
                        <w:sz w:val="17"/>
                        <w:szCs w:val="17"/>
                      </w:rPr>
                      <w:t xml:space="preserve">4 (a) Unconditional </w:t>
                    </w:r>
                    <w:proofErr w:type="gramStart"/>
                    <w:r w:rsidRPr="00D647A9">
                      <w:rPr>
                        <w:rFonts w:cs="Arial"/>
                        <w:sz w:val="17"/>
                        <w:szCs w:val="17"/>
                      </w:rPr>
                      <w:t>approval</w:t>
                    </w:r>
                    <w:proofErr w:type="gramEnd"/>
                  </w:p>
                </w:txbxContent>
              </v:textbox>
            </v:shape>
            <v:shape id="_x0000_s1033" type="#_x0000_t202" style="position:absolute;left:7199;top:6840;width:2701;height:1080">
              <v:textbox style="mso-next-textbox:#_x0000_s1033">
                <w:txbxContent>
                  <w:p w:rsidR="005B3EF2" w:rsidRPr="00D647A9" w:rsidRDefault="005B3EF2" w:rsidP="00A8225E">
                    <w:pPr>
                      <w:jc w:val="center"/>
                      <w:rPr>
                        <w:rFonts w:cs="Arial"/>
                        <w:sz w:val="17"/>
                        <w:szCs w:val="17"/>
                      </w:rPr>
                    </w:pPr>
                    <w:r w:rsidRPr="00D647A9">
                      <w:rPr>
                        <w:rFonts w:cs="Arial"/>
                        <w:sz w:val="17"/>
                        <w:szCs w:val="17"/>
                      </w:rPr>
                      <w:t>4(b) Conditional approval: Student addresses supervisor’s concerns and supervisor approves proposal</w:t>
                    </w:r>
                  </w:p>
                </w:txbxContent>
              </v:textbox>
            </v:shape>
            <v:shape id="_x0000_s1034" type="#_x0000_t202" style="position:absolute;left:2880;top:8460;width:5940;height:720">
              <v:textbox style="mso-next-textbox:#_x0000_s1034">
                <w:txbxContent>
                  <w:p w:rsidR="005B3EF2" w:rsidRPr="00D647A9" w:rsidRDefault="005B3EF2" w:rsidP="00A8225E">
                    <w:pPr>
                      <w:jc w:val="center"/>
                      <w:rPr>
                        <w:rFonts w:cs="Arial"/>
                        <w:sz w:val="17"/>
                        <w:szCs w:val="17"/>
                      </w:rPr>
                    </w:pPr>
                    <w:r w:rsidRPr="00D647A9">
                      <w:rPr>
                        <w:rFonts w:cs="Arial"/>
                        <w:sz w:val="17"/>
                        <w:szCs w:val="17"/>
                      </w:rPr>
                      <w:t>5. .</w:t>
                    </w:r>
                    <w:r w:rsidRPr="00D647A9">
                      <w:rPr>
                        <w:rFonts w:cs="Arial"/>
                        <w:b/>
                        <w:sz w:val="17"/>
                        <w:szCs w:val="17"/>
                      </w:rPr>
                      <w:t>At least one week before start of semester</w:t>
                    </w:r>
                    <w:r w:rsidRPr="00D647A9">
                      <w:rPr>
                        <w:rFonts w:cs="Arial"/>
                        <w:sz w:val="17"/>
                        <w:szCs w:val="17"/>
                      </w:rPr>
                      <w:t xml:space="preserve"> student completes Research Project </w:t>
                    </w:r>
                    <w:r>
                      <w:rPr>
                        <w:rFonts w:cs="Arial"/>
                        <w:sz w:val="17"/>
                        <w:szCs w:val="17"/>
                      </w:rPr>
                      <w:t>A</w:t>
                    </w:r>
                    <w:r w:rsidRPr="00D647A9">
                      <w:rPr>
                        <w:rFonts w:cs="Arial"/>
                        <w:sz w:val="17"/>
                        <w:szCs w:val="17"/>
                      </w:rPr>
                      <w:t>pplication (prescribed form) for approval by DGP</w:t>
                    </w:r>
                  </w:p>
                  <w:p w:rsidR="005B3EF2" w:rsidRPr="00D647A9" w:rsidRDefault="005B3EF2" w:rsidP="00A8225E">
                    <w:pPr>
                      <w:jc w:val="center"/>
                      <w:rPr>
                        <w:rFonts w:cs="Arial"/>
                        <w:sz w:val="17"/>
                        <w:szCs w:val="17"/>
                      </w:rPr>
                    </w:pPr>
                    <w:proofErr w:type="gramStart"/>
                    <w:r w:rsidRPr="00D647A9">
                      <w:rPr>
                        <w:rFonts w:cs="Arial"/>
                        <w:sz w:val="17"/>
                        <w:szCs w:val="17"/>
                      </w:rPr>
                      <w:t>conditional</w:t>
                    </w:r>
                    <w:proofErr w:type="gramEnd"/>
                    <w:r w:rsidRPr="00D647A9">
                      <w:rPr>
                        <w:rFonts w:cs="Arial"/>
                        <w:sz w:val="17"/>
                        <w:szCs w:val="17"/>
                      </w:rPr>
                      <w:t xml:space="preserve"> or unconditional</w:t>
                    </w:r>
                  </w:p>
                  <w:p w:rsidR="005B3EF2" w:rsidRPr="00D647A9" w:rsidRDefault="005B3EF2" w:rsidP="00A8225E">
                    <w:pPr>
                      <w:rPr>
                        <w:rFonts w:cs="Arial"/>
                        <w:sz w:val="17"/>
                        <w:szCs w:val="17"/>
                      </w:rPr>
                    </w:pPr>
                  </w:p>
                </w:txbxContent>
              </v:textbox>
            </v:shape>
            <v:shape id="_x0000_s1035" type="#_x0000_t202" style="position:absolute;left:7199;top:9720;width:2701;height:1260">
              <v:textbox style="mso-next-textbox:#_x0000_s1035">
                <w:txbxContent>
                  <w:p w:rsidR="005B3EF2" w:rsidRPr="00D647A9" w:rsidRDefault="005B3EF2" w:rsidP="00A8225E">
                    <w:pPr>
                      <w:jc w:val="center"/>
                      <w:rPr>
                        <w:rFonts w:cs="Arial"/>
                        <w:sz w:val="17"/>
                        <w:szCs w:val="17"/>
                      </w:rPr>
                    </w:pPr>
                    <w:r w:rsidRPr="00D647A9">
                      <w:rPr>
                        <w:rFonts w:cs="Arial"/>
                        <w:sz w:val="17"/>
                        <w:szCs w:val="17"/>
                      </w:rPr>
                      <w:t xml:space="preserve">5 (a) Conditional </w:t>
                    </w:r>
                    <w:proofErr w:type="gramStart"/>
                    <w:r w:rsidRPr="00D647A9">
                      <w:rPr>
                        <w:rFonts w:cs="Arial"/>
                        <w:sz w:val="17"/>
                        <w:szCs w:val="17"/>
                      </w:rPr>
                      <w:t>approval</w:t>
                    </w:r>
                    <w:proofErr w:type="gramEnd"/>
                    <w:r w:rsidRPr="00D647A9">
                      <w:rPr>
                        <w:rFonts w:cs="Arial"/>
                        <w:sz w:val="17"/>
                        <w:szCs w:val="17"/>
                      </w:rPr>
                      <w:t>: letter from DGP requiring</w:t>
                    </w:r>
                    <w:r>
                      <w:rPr>
                        <w:rFonts w:cs="Arial"/>
                        <w:sz w:val="17"/>
                        <w:szCs w:val="17"/>
                      </w:rPr>
                      <w:t>,</w:t>
                    </w:r>
                    <w:r w:rsidRPr="00D647A9">
                      <w:rPr>
                        <w:rFonts w:cs="Arial"/>
                        <w:sz w:val="17"/>
                        <w:szCs w:val="17"/>
                      </w:rPr>
                      <w:t xml:space="preserve"> for example</w:t>
                    </w:r>
                    <w:r>
                      <w:rPr>
                        <w:rFonts w:cs="Arial"/>
                        <w:sz w:val="17"/>
                        <w:szCs w:val="17"/>
                      </w:rPr>
                      <w:t>,</w:t>
                    </w:r>
                    <w:r w:rsidRPr="00D647A9">
                      <w:rPr>
                        <w:rFonts w:cs="Arial"/>
                        <w:sz w:val="17"/>
                        <w:szCs w:val="17"/>
                      </w:rPr>
                      <w:t xml:space="preserve"> clearer research questions. Once satisfied about research questions -</w:t>
                    </w:r>
                  </w:p>
                </w:txbxContent>
              </v:textbox>
            </v:shape>
            <v:shape id="_x0000_s1036" type="#_x0000_t202" style="position:absolute;left:1980;top:10620;width:2701;height:1260">
              <v:textbox style="mso-next-textbox:#_x0000_s1036">
                <w:txbxContent>
                  <w:p w:rsidR="005B3EF2" w:rsidRPr="00D647A9" w:rsidRDefault="005B3EF2" w:rsidP="00A8225E">
                    <w:pPr>
                      <w:jc w:val="center"/>
                      <w:rPr>
                        <w:rFonts w:cs="Arial"/>
                        <w:sz w:val="17"/>
                        <w:szCs w:val="17"/>
                      </w:rPr>
                    </w:pPr>
                    <w:r w:rsidRPr="00D647A9">
                      <w:rPr>
                        <w:rFonts w:cs="Arial"/>
                        <w:sz w:val="17"/>
                        <w:szCs w:val="17"/>
                      </w:rPr>
                      <w:t xml:space="preserve">6. Unconditional approval: </w:t>
                    </w:r>
                    <w:r w:rsidRPr="00D647A9">
                      <w:rPr>
                        <w:rFonts w:cs="Arial"/>
                        <w:b/>
                        <w:sz w:val="17"/>
                        <w:szCs w:val="17"/>
                      </w:rPr>
                      <w:t xml:space="preserve">in week one of semester </w:t>
                    </w:r>
                    <w:r w:rsidRPr="00D647A9">
                      <w:rPr>
                        <w:rFonts w:cs="Arial"/>
                        <w:sz w:val="17"/>
                        <w:szCs w:val="17"/>
                      </w:rPr>
                      <w:t>letter to student and supervisor giving approval and explaining timelines etc</w:t>
                    </w:r>
                  </w:p>
                </w:txbxContent>
              </v:textbox>
            </v:shape>
            <v:line id="_x0000_s1037" style="position:absolute" from="5760,2340" to="5761,3060">
              <v:stroke endarrow="block"/>
            </v:line>
            <v:line id="_x0000_s1038" style="position:absolute" from="5760,3600" to="5761,4320">
              <v:stroke endarrow="block"/>
            </v:line>
            <v:line id="_x0000_s1039" style="position:absolute" from="5760,4860" to="5761,5580">
              <v:stroke endarrow="block"/>
            </v:line>
            <v:line id="_x0000_s1040" style="position:absolute;flip:x" from="3060,6300" to="4320,7200">
              <v:stroke endarrow="block"/>
            </v:line>
            <v:line id="_x0000_s1041" style="position:absolute" from="7020,6300" to="8460,6840">
              <v:stroke endarrow="block"/>
            </v:line>
            <v:line id="_x0000_s1042" style="position:absolute" from="3060,7560" to="4320,8460">
              <v:stroke endarrow="block"/>
            </v:line>
            <v:line id="_x0000_s1043" style="position:absolute;flip:x" from="7020,7920" to="8460,8460">
              <v:stroke endarrow="block"/>
            </v:line>
            <v:line id="_x0000_s1044" style="position:absolute" from="7020,9180" to="8280,9720">
              <v:stroke endarrow="block"/>
            </v:line>
            <v:line id="_x0000_s1045" style="position:absolute;flip:x" from="3060,9180" to="4500,10620">
              <v:stroke endarrow="block"/>
            </v:line>
            <v:line id="_x0000_s1046" style="position:absolute;flip:x" from="4680,10980" to="7920,11520">
              <v:stroke endarrow="block"/>
            </v:line>
            <w10:wrap type="none"/>
            <w10:anchorlock/>
          </v:group>
        </w:pict>
      </w:r>
    </w:p>
    <w:p w:rsidR="00720539" w:rsidRDefault="00720539"/>
    <w:sectPr w:rsidR="00720539" w:rsidSect="009253A9">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EF2" w:rsidRDefault="005B3EF2">
      <w:r>
        <w:separator/>
      </w:r>
    </w:p>
  </w:endnote>
  <w:endnote w:type="continuationSeparator" w:id="0">
    <w:p w:rsidR="005B3EF2" w:rsidRDefault="005B3E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F2" w:rsidRDefault="005B3EF2" w:rsidP="00A82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3EF2" w:rsidRDefault="005B3EF2" w:rsidP="00A822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EF2" w:rsidRDefault="005B3EF2" w:rsidP="00A822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666B">
      <w:rPr>
        <w:rStyle w:val="PageNumber"/>
        <w:noProof/>
      </w:rPr>
      <w:t>2</w:t>
    </w:r>
    <w:r>
      <w:rPr>
        <w:rStyle w:val="PageNumber"/>
      </w:rPr>
      <w:fldChar w:fldCharType="end"/>
    </w:r>
  </w:p>
  <w:p w:rsidR="005B3EF2" w:rsidRDefault="005B3EF2" w:rsidP="00A8225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EF2" w:rsidRDefault="005B3EF2">
      <w:r>
        <w:separator/>
      </w:r>
    </w:p>
  </w:footnote>
  <w:footnote w:type="continuationSeparator" w:id="0">
    <w:p w:rsidR="005B3EF2" w:rsidRDefault="005B3EF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E6731"/>
    <w:multiLevelType w:val="hybridMultilevel"/>
    <w:tmpl w:val="A63A827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200758CF"/>
    <w:multiLevelType w:val="hybridMultilevel"/>
    <w:tmpl w:val="C25CB9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580346CE"/>
    <w:multiLevelType w:val="hybridMultilevel"/>
    <w:tmpl w:val="0C58094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718A014D"/>
    <w:multiLevelType w:val="hybridMultilevel"/>
    <w:tmpl w:val="F4108B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nsid w:val="79F754C2"/>
    <w:multiLevelType w:val="hybridMultilevel"/>
    <w:tmpl w:val="239EAD7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characterSpacingControl w:val="doNotCompress"/>
  <w:footnotePr>
    <w:footnote w:id="-1"/>
    <w:footnote w:id="0"/>
  </w:footnotePr>
  <w:endnotePr>
    <w:endnote w:id="-1"/>
    <w:endnote w:id="0"/>
  </w:endnotePr>
  <w:compat/>
  <w:rsids>
    <w:rsidRoot w:val="001B5CD4"/>
    <w:rsid w:val="00043310"/>
    <w:rsid w:val="000948B5"/>
    <w:rsid w:val="000C0AED"/>
    <w:rsid w:val="000D0411"/>
    <w:rsid w:val="000F491A"/>
    <w:rsid w:val="001B5CD4"/>
    <w:rsid w:val="003C38D4"/>
    <w:rsid w:val="003F314F"/>
    <w:rsid w:val="004135FC"/>
    <w:rsid w:val="00413BEA"/>
    <w:rsid w:val="004C17CC"/>
    <w:rsid w:val="004D666B"/>
    <w:rsid w:val="00520A91"/>
    <w:rsid w:val="005B3EF2"/>
    <w:rsid w:val="00646FC1"/>
    <w:rsid w:val="0070305F"/>
    <w:rsid w:val="00720539"/>
    <w:rsid w:val="0072245D"/>
    <w:rsid w:val="00725B6D"/>
    <w:rsid w:val="007534EB"/>
    <w:rsid w:val="00777636"/>
    <w:rsid w:val="00781973"/>
    <w:rsid w:val="0084134E"/>
    <w:rsid w:val="008B7E59"/>
    <w:rsid w:val="009253A9"/>
    <w:rsid w:val="00A8225E"/>
    <w:rsid w:val="00B865FF"/>
    <w:rsid w:val="00BC142E"/>
    <w:rsid w:val="00BC71DC"/>
    <w:rsid w:val="00BD0454"/>
    <w:rsid w:val="00C00ED6"/>
    <w:rsid w:val="00C349CB"/>
    <w:rsid w:val="00D138CE"/>
    <w:rsid w:val="00D25946"/>
    <w:rsid w:val="00DA70FB"/>
    <w:rsid w:val="00E2044F"/>
    <w:rsid w:val="00F34CC5"/>
    <w:rsid w:val="00F62451"/>
    <w:rsid w:val="00FD3B9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CD4"/>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5CD4"/>
    <w:rPr>
      <w:color w:val="0000FF"/>
      <w:u w:val="single"/>
    </w:rPr>
  </w:style>
  <w:style w:type="paragraph" w:styleId="Footer">
    <w:name w:val="footer"/>
    <w:basedOn w:val="Normal"/>
    <w:rsid w:val="00A8225E"/>
    <w:pPr>
      <w:tabs>
        <w:tab w:val="center" w:pos="4153"/>
        <w:tab w:val="right" w:pos="8306"/>
      </w:tabs>
    </w:pPr>
  </w:style>
  <w:style w:type="character" w:styleId="PageNumber">
    <w:name w:val="page number"/>
    <w:basedOn w:val="DefaultParagraphFont"/>
    <w:rsid w:val="00A8225E"/>
  </w:style>
  <w:style w:type="character" w:styleId="FollowedHyperlink">
    <w:name w:val="FollowedHyperlink"/>
    <w:basedOn w:val="DefaultParagraphFont"/>
    <w:rsid w:val="00E2044F"/>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w.qut.edu.au/study/forms.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1024</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Research Projects</vt:lpstr>
    </vt:vector>
  </TitlesOfParts>
  <Company>Queensland University of Technology</Company>
  <LinksUpToDate>false</LinksUpToDate>
  <CharactersWithSpaces>6359</CharactersWithSpaces>
  <SharedDoc>false</SharedDoc>
  <HLinks>
    <vt:vector size="6" baseType="variant">
      <vt:variant>
        <vt:i4>7077974</vt:i4>
      </vt:variant>
      <vt:variant>
        <vt:i4>0</vt:i4>
      </vt:variant>
      <vt:variant>
        <vt:i4>0</vt:i4>
      </vt:variant>
      <vt:variant>
        <vt:i4>5</vt:i4>
      </vt:variant>
      <vt:variant>
        <vt:lpwstr>http://www.law.qut.edu.au/files/ResearchProjectProposalForm_allcodes.doc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Projects</dc:title>
  <dc:subject/>
  <dc:creator>macdonar</dc:creator>
  <cp:keywords/>
  <dc:description/>
  <cp:lastModifiedBy>mackenzc</cp:lastModifiedBy>
  <cp:revision>4</cp:revision>
  <dcterms:created xsi:type="dcterms:W3CDTF">2010-11-05T05:53:00Z</dcterms:created>
  <dcterms:modified xsi:type="dcterms:W3CDTF">2010-11-08T00:43:00Z</dcterms:modified>
</cp:coreProperties>
</file>