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EE6D5" w14:textId="77777777" w:rsidR="00FB18FD" w:rsidRPr="006C1DBA" w:rsidRDefault="00083DCA" w:rsidP="006C1DBA">
      <w:pPr>
        <w:pStyle w:val="Heading1"/>
        <w:jc w:val="center"/>
        <w:rPr>
          <w:rFonts w:eastAsia="Times New Roman"/>
          <w:sz w:val="28"/>
          <w:szCs w:val="28"/>
        </w:rPr>
      </w:pPr>
      <w:r w:rsidRPr="006C1DBA">
        <w:rPr>
          <w:rFonts w:eastAsia="Times New Roman"/>
          <w:sz w:val="28"/>
          <w:szCs w:val="28"/>
        </w:rPr>
        <w:t>QUT Alan Mackay-Sim Spinal</w:t>
      </w:r>
      <w:r w:rsidR="003215C8" w:rsidRPr="006C1DBA">
        <w:rPr>
          <w:rFonts w:eastAsia="Times New Roman"/>
          <w:sz w:val="28"/>
          <w:szCs w:val="28"/>
        </w:rPr>
        <w:t xml:space="preserve"> Cord Injury Travelling Fellowship</w:t>
      </w:r>
      <w:r w:rsidR="00A07C65" w:rsidRPr="006C1DBA">
        <w:rPr>
          <w:rFonts w:eastAsia="Times New Roman"/>
          <w:sz w:val="28"/>
          <w:szCs w:val="28"/>
        </w:rPr>
        <w:t xml:space="preserve"> </w:t>
      </w:r>
      <w:r w:rsidR="000E3CFD" w:rsidRPr="006C1DBA">
        <w:rPr>
          <w:rFonts w:eastAsia="Times New Roman"/>
          <w:sz w:val="28"/>
          <w:szCs w:val="28"/>
        </w:rPr>
        <w:t>2020</w:t>
      </w:r>
    </w:p>
    <w:p w14:paraId="210448AD" w14:textId="77777777" w:rsidR="006C1DBA" w:rsidRDefault="006C1DBA" w:rsidP="006C1DBA">
      <w:pPr>
        <w:spacing w:after="0" w:line="240" w:lineRule="auto"/>
        <w:jc w:val="center"/>
        <w:rPr>
          <w:rFonts w:ascii="Times New Roman" w:eastAsia="Times New Roman" w:hAnsi="Times New Roman" w:cs="Times New Roman"/>
          <w:sz w:val="24"/>
          <w:szCs w:val="24"/>
          <w:lang w:eastAsia="en-AU"/>
        </w:rPr>
      </w:pPr>
    </w:p>
    <w:p w14:paraId="46EA614E" w14:textId="01BC25F3" w:rsidR="00672850" w:rsidRDefault="00BB4712" w:rsidP="006C1DB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Value: </w:t>
      </w:r>
      <w:r w:rsidR="00267D95">
        <w:rPr>
          <w:rFonts w:ascii="Times New Roman" w:eastAsia="Times New Roman" w:hAnsi="Times New Roman" w:cs="Times New Roman"/>
          <w:sz w:val="24"/>
          <w:szCs w:val="24"/>
          <w:lang w:eastAsia="en-AU"/>
        </w:rPr>
        <w:t>Up</w:t>
      </w:r>
      <w:r w:rsidR="00672850">
        <w:rPr>
          <w:rFonts w:ascii="Times New Roman" w:eastAsia="Times New Roman" w:hAnsi="Times New Roman" w:cs="Times New Roman"/>
          <w:sz w:val="24"/>
          <w:szCs w:val="24"/>
          <w:lang w:eastAsia="en-AU"/>
        </w:rPr>
        <w:t xml:space="preserve"> to $30,000</w:t>
      </w:r>
    </w:p>
    <w:p w14:paraId="28A3C4B4" w14:textId="77777777" w:rsidR="003215C8" w:rsidRDefault="003215C8" w:rsidP="00FB18FD">
      <w:pPr>
        <w:spacing w:after="0" w:line="240" w:lineRule="auto"/>
        <w:rPr>
          <w:rFonts w:ascii="Times New Roman" w:eastAsia="Times New Roman" w:hAnsi="Times New Roman" w:cs="Times New Roman"/>
          <w:sz w:val="24"/>
          <w:szCs w:val="24"/>
          <w:lang w:eastAsia="en-AU"/>
        </w:rPr>
      </w:pPr>
    </w:p>
    <w:p w14:paraId="2DBDFF4A" w14:textId="77777777" w:rsidR="003215C8" w:rsidRDefault="003215C8"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Objective: To achieve improved outcomes</w:t>
      </w:r>
      <w:r w:rsidR="007C0923">
        <w:rPr>
          <w:rFonts w:ascii="Times New Roman" w:eastAsia="Times New Roman" w:hAnsi="Times New Roman" w:cs="Times New Roman"/>
          <w:sz w:val="24"/>
          <w:szCs w:val="24"/>
          <w:lang w:eastAsia="en-AU"/>
        </w:rPr>
        <w:t xml:space="preserve"> and quality of life</w:t>
      </w:r>
      <w:r>
        <w:rPr>
          <w:rFonts w:ascii="Times New Roman" w:eastAsia="Times New Roman" w:hAnsi="Times New Roman" w:cs="Times New Roman"/>
          <w:sz w:val="24"/>
          <w:szCs w:val="24"/>
          <w:lang w:eastAsia="en-AU"/>
        </w:rPr>
        <w:t xml:space="preserve"> for people with a spinal cord injury.</w:t>
      </w:r>
    </w:p>
    <w:p w14:paraId="6CF781D0" w14:textId="77777777" w:rsidR="00133C3B" w:rsidRDefault="00133C3B" w:rsidP="00FB18FD">
      <w:pPr>
        <w:spacing w:after="0" w:line="240" w:lineRule="auto"/>
        <w:rPr>
          <w:rFonts w:ascii="Times New Roman" w:eastAsia="Times New Roman" w:hAnsi="Times New Roman" w:cs="Times New Roman"/>
          <w:sz w:val="24"/>
          <w:szCs w:val="24"/>
          <w:lang w:eastAsia="en-AU"/>
        </w:rPr>
      </w:pPr>
    </w:p>
    <w:p w14:paraId="6E3BF0C9" w14:textId="7DC55B56" w:rsidR="003215C8" w:rsidRDefault="007C0923"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Scope: The Fellowship is available for </w:t>
      </w:r>
      <w:r w:rsidR="00361E5A">
        <w:rPr>
          <w:rFonts w:ascii="Times New Roman" w:eastAsia="Times New Roman" w:hAnsi="Times New Roman" w:cs="Times New Roman"/>
          <w:sz w:val="24"/>
          <w:szCs w:val="24"/>
          <w:lang w:eastAsia="en-AU"/>
        </w:rPr>
        <w:t xml:space="preserve">overseas </w:t>
      </w:r>
      <w:r w:rsidR="00A07C65">
        <w:rPr>
          <w:rFonts w:ascii="Times New Roman" w:eastAsia="Times New Roman" w:hAnsi="Times New Roman" w:cs="Times New Roman"/>
          <w:sz w:val="24"/>
          <w:szCs w:val="24"/>
          <w:lang w:eastAsia="en-AU"/>
        </w:rPr>
        <w:t>travel that is aimed at improving</w:t>
      </w:r>
      <w:r>
        <w:rPr>
          <w:rFonts w:ascii="Times New Roman" w:eastAsia="Times New Roman" w:hAnsi="Times New Roman" w:cs="Times New Roman"/>
          <w:sz w:val="24"/>
          <w:szCs w:val="24"/>
          <w:lang w:eastAsia="en-AU"/>
        </w:rPr>
        <w:t xml:space="preserve"> clinical management, rehabilitation or social support for people with a spinal cord injury</w:t>
      </w:r>
      <w:r w:rsidR="00361E5A">
        <w:rPr>
          <w:rFonts w:ascii="Times New Roman" w:eastAsia="Times New Roman" w:hAnsi="Times New Roman" w:cs="Times New Roman"/>
          <w:sz w:val="24"/>
          <w:szCs w:val="24"/>
          <w:lang w:eastAsia="en-AU"/>
        </w:rPr>
        <w:t xml:space="preserve"> (SCI)</w:t>
      </w:r>
      <w:r>
        <w:rPr>
          <w:rFonts w:ascii="Times New Roman" w:eastAsia="Times New Roman" w:hAnsi="Times New Roman" w:cs="Times New Roman"/>
          <w:sz w:val="24"/>
          <w:szCs w:val="24"/>
          <w:lang w:eastAsia="en-AU"/>
        </w:rPr>
        <w:t>.</w:t>
      </w:r>
      <w:r w:rsidR="006C1DBA">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Support for travel to benefit basic research on biological mechanisms, novel treat</w:t>
      </w:r>
      <w:r w:rsidR="00A07C65">
        <w:rPr>
          <w:rFonts w:ascii="Times New Roman" w:eastAsia="Times New Roman" w:hAnsi="Times New Roman" w:cs="Times New Roman"/>
          <w:sz w:val="24"/>
          <w:szCs w:val="24"/>
          <w:lang w:eastAsia="en-AU"/>
        </w:rPr>
        <w:t>ment strategies (e.g. clinical drug trials</w:t>
      </w:r>
      <w:r>
        <w:rPr>
          <w:rFonts w:ascii="Times New Roman" w:eastAsia="Times New Roman" w:hAnsi="Times New Roman" w:cs="Times New Roman"/>
          <w:sz w:val="24"/>
          <w:szCs w:val="24"/>
          <w:lang w:eastAsia="en-AU"/>
        </w:rPr>
        <w:t>), etc. is specifically excluded.</w:t>
      </w:r>
    </w:p>
    <w:p w14:paraId="0C914256" w14:textId="77777777" w:rsidR="007C0923" w:rsidRDefault="007C0923" w:rsidP="00FB18FD">
      <w:pPr>
        <w:spacing w:after="0" w:line="240" w:lineRule="auto"/>
        <w:rPr>
          <w:rFonts w:ascii="Times New Roman" w:eastAsia="Times New Roman" w:hAnsi="Times New Roman" w:cs="Times New Roman"/>
          <w:sz w:val="24"/>
          <w:szCs w:val="24"/>
          <w:lang w:eastAsia="en-AU"/>
        </w:rPr>
      </w:pPr>
    </w:p>
    <w:p w14:paraId="3BAAA5B3" w14:textId="77777777" w:rsidR="007C0923" w:rsidRPr="00FB18FD" w:rsidRDefault="007C0923" w:rsidP="00FB18FD">
      <w:pPr>
        <w:spacing w:after="0" w:line="240" w:lineRule="auto"/>
        <w:rPr>
          <w:rFonts w:ascii="Times New Roman" w:eastAsia="Times New Roman" w:hAnsi="Times New Roman" w:cs="Times New Roman"/>
          <w:sz w:val="24"/>
          <w:szCs w:val="24"/>
          <w:lang w:eastAsia="en-AU"/>
        </w:rPr>
      </w:pPr>
    </w:p>
    <w:p w14:paraId="1CA3904F" w14:textId="77777777" w:rsidR="00FB18FD" w:rsidRPr="00361E5A" w:rsidRDefault="00FB18FD" w:rsidP="00FB18FD">
      <w:pPr>
        <w:spacing w:after="0" w:line="240" w:lineRule="auto"/>
        <w:rPr>
          <w:rFonts w:ascii="Times New Roman" w:eastAsia="Times New Roman" w:hAnsi="Times New Roman" w:cs="Times New Roman"/>
          <w:b/>
          <w:sz w:val="24"/>
          <w:szCs w:val="24"/>
          <w:lang w:eastAsia="en-AU"/>
        </w:rPr>
      </w:pPr>
      <w:r w:rsidRPr="00361E5A">
        <w:rPr>
          <w:rFonts w:ascii="Times New Roman" w:eastAsia="Times New Roman" w:hAnsi="Times New Roman" w:cs="Times New Roman"/>
          <w:b/>
          <w:sz w:val="24"/>
          <w:szCs w:val="24"/>
          <w:lang w:eastAsia="en-AU"/>
        </w:rPr>
        <w:t>Application Guidelines</w:t>
      </w:r>
    </w:p>
    <w:p w14:paraId="51590DDD" w14:textId="77777777" w:rsidR="006C1DBA" w:rsidRDefault="006C1DBA" w:rsidP="00FB18FD">
      <w:pPr>
        <w:spacing w:after="0" w:line="240" w:lineRule="auto"/>
        <w:rPr>
          <w:rFonts w:ascii="Times New Roman" w:eastAsia="Times New Roman" w:hAnsi="Times New Roman" w:cs="Times New Roman"/>
          <w:sz w:val="24"/>
          <w:szCs w:val="24"/>
          <w:lang w:eastAsia="en-AU"/>
        </w:rPr>
      </w:pPr>
    </w:p>
    <w:p w14:paraId="49E3D6BA" w14:textId="77674F45" w:rsidR="00FB18FD" w:rsidRP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1. General</w:t>
      </w:r>
    </w:p>
    <w:p w14:paraId="44B187F8"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69BA0C3C" w14:textId="79B789E3" w:rsidR="00FB18FD" w:rsidRPr="00013615" w:rsidRDefault="00FB18FD" w:rsidP="00C764E8">
      <w:pPr>
        <w:pStyle w:val="ListParagraph"/>
        <w:numPr>
          <w:ilvl w:val="1"/>
          <w:numId w:val="3"/>
        </w:numPr>
        <w:spacing w:after="0" w:line="240" w:lineRule="auto"/>
        <w:rPr>
          <w:rFonts w:ascii="Times New Roman" w:eastAsia="Times New Roman" w:hAnsi="Times New Roman" w:cs="Times New Roman"/>
          <w:sz w:val="24"/>
          <w:szCs w:val="24"/>
          <w:lang w:eastAsia="en-AU"/>
        </w:rPr>
      </w:pPr>
      <w:r w:rsidRPr="00013615">
        <w:rPr>
          <w:rFonts w:ascii="Times New Roman" w:eastAsia="Times New Roman" w:hAnsi="Times New Roman" w:cs="Times New Roman"/>
          <w:sz w:val="24"/>
          <w:szCs w:val="24"/>
          <w:lang w:eastAsia="en-AU"/>
        </w:rPr>
        <w:t xml:space="preserve">Citizenship. Fellowships are </w:t>
      </w:r>
      <w:r w:rsidR="00C764E8" w:rsidRPr="00013615">
        <w:rPr>
          <w:rFonts w:ascii="Times New Roman" w:eastAsia="Times New Roman" w:hAnsi="Times New Roman" w:cs="Times New Roman"/>
          <w:sz w:val="24"/>
          <w:szCs w:val="24"/>
          <w:lang w:eastAsia="en-AU"/>
        </w:rPr>
        <w:t xml:space="preserve">only </w:t>
      </w:r>
      <w:r w:rsidRPr="00013615">
        <w:rPr>
          <w:rFonts w:ascii="Times New Roman" w:eastAsia="Times New Roman" w:hAnsi="Times New Roman" w:cs="Times New Roman"/>
          <w:sz w:val="24"/>
          <w:szCs w:val="24"/>
          <w:lang w:eastAsia="en-AU"/>
        </w:rPr>
        <w:t xml:space="preserve">offered to Australian Citizens </w:t>
      </w:r>
      <w:r w:rsidR="00C764E8" w:rsidRPr="00013615">
        <w:rPr>
          <w:rFonts w:ascii="Times New Roman" w:eastAsia="Times New Roman" w:hAnsi="Times New Roman" w:cs="Times New Roman"/>
          <w:sz w:val="24"/>
          <w:szCs w:val="24"/>
          <w:lang w:eastAsia="en-AU"/>
        </w:rPr>
        <w:t>or Permanent Residents</w:t>
      </w:r>
      <w:r w:rsidR="006C1DBA">
        <w:rPr>
          <w:rFonts w:ascii="Times New Roman" w:eastAsia="Times New Roman" w:hAnsi="Times New Roman" w:cs="Times New Roman"/>
          <w:sz w:val="24"/>
          <w:szCs w:val="24"/>
          <w:lang w:eastAsia="en-AU"/>
        </w:rPr>
        <w:t xml:space="preserve"> </w:t>
      </w:r>
      <w:r w:rsidR="006E725C" w:rsidRPr="00013615">
        <w:rPr>
          <w:rFonts w:ascii="Times New Roman" w:eastAsia="Times New Roman" w:hAnsi="Times New Roman" w:cs="Times New Roman"/>
          <w:sz w:val="24"/>
          <w:szCs w:val="24"/>
          <w:lang w:eastAsia="en-AU"/>
        </w:rPr>
        <w:t>residing in any Australian State or Territory</w:t>
      </w:r>
      <w:r w:rsidRPr="00013615">
        <w:rPr>
          <w:rFonts w:ascii="Times New Roman" w:eastAsia="Times New Roman" w:hAnsi="Times New Roman" w:cs="Times New Roman"/>
          <w:sz w:val="24"/>
          <w:szCs w:val="24"/>
          <w:lang w:eastAsia="en-AU"/>
        </w:rPr>
        <w:t>.</w:t>
      </w:r>
    </w:p>
    <w:p w14:paraId="21743D27"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035AD577" w14:textId="77777777" w:rsidR="00133C3B"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1.2 Age. Awards are granted to applicants over the age of 18 years</w:t>
      </w:r>
      <w:r w:rsidR="00133C3B">
        <w:rPr>
          <w:rFonts w:ascii="Times New Roman" w:eastAsia="Times New Roman" w:hAnsi="Times New Roman" w:cs="Times New Roman"/>
          <w:sz w:val="24"/>
          <w:szCs w:val="24"/>
          <w:lang w:eastAsia="en-AU"/>
        </w:rPr>
        <w:t xml:space="preserve"> with no upper age limit</w:t>
      </w:r>
      <w:r w:rsidRPr="00FB18FD">
        <w:rPr>
          <w:rFonts w:ascii="Times New Roman" w:eastAsia="Times New Roman" w:hAnsi="Times New Roman" w:cs="Times New Roman"/>
          <w:sz w:val="24"/>
          <w:szCs w:val="24"/>
          <w:lang w:eastAsia="en-AU"/>
        </w:rPr>
        <w:t>.</w:t>
      </w:r>
    </w:p>
    <w:p w14:paraId="4EBBF6F8" w14:textId="77777777" w:rsidR="00FB18FD" w:rsidRPr="00FB18FD" w:rsidRDefault="00133C3B"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 xml:space="preserve"> </w:t>
      </w:r>
    </w:p>
    <w:p w14:paraId="1BFE5F8A" w14:textId="2415D444" w:rsidR="00FB18FD" w:rsidRP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 xml:space="preserve">1.3 Tertiary Qualifications. </w:t>
      </w:r>
      <w:r w:rsidR="00133C3B">
        <w:rPr>
          <w:rFonts w:ascii="Times New Roman" w:eastAsia="Times New Roman" w:hAnsi="Times New Roman" w:cs="Times New Roman"/>
          <w:sz w:val="24"/>
          <w:szCs w:val="24"/>
          <w:lang w:eastAsia="en-AU"/>
        </w:rPr>
        <w:t>No specific qualifications are required.</w:t>
      </w:r>
      <w:r w:rsidR="006C1DBA">
        <w:rPr>
          <w:rFonts w:ascii="Times New Roman" w:eastAsia="Times New Roman" w:hAnsi="Times New Roman" w:cs="Times New Roman"/>
          <w:sz w:val="24"/>
          <w:szCs w:val="24"/>
          <w:lang w:eastAsia="en-AU"/>
        </w:rPr>
        <w:t xml:space="preserve"> </w:t>
      </w:r>
      <w:r w:rsidR="00133C3B">
        <w:rPr>
          <w:rFonts w:ascii="Times New Roman" w:eastAsia="Times New Roman" w:hAnsi="Times New Roman" w:cs="Times New Roman"/>
          <w:sz w:val="24"/>
          <w:szCs w:val="24"/>
          <w:lang w:eastAsia="en-AU"/>
        </w:rPr>
        <w:t xml:space="preserve">Applicants may be enrolled in undergraduate or postgraduate courses </w:t>
      </w:r>
      <w:r w:rsidR="00F9221A">
        <w:rPr>
          <w:rFonts w:ascii="Times New Roman" w:eastAsia="Times New Roman" w:hAnsi="Times New Roman" w:cs="Times New Roman"/>
          <w:sz w:val="24"/>
          <w:szCs w:val="24"/>
          <w:lang w:eastAsia="en-AU"/>
        </w:rPr>
        <w:t>and the</w:t>
      </w:r>
      <w:r w:rsidR="00133C3B">
        <w:rPr>
          <w:rFonts w:ascii="Times New Roman" w:eastAsia="Times New Roman" w:hAnsi="Times New Roman" w:cs="Times New Roman"/>
          <w:sz w:val="24"/>
          <w:szCs w:val="24"/>
          <w:lang w:eastAsia="en-AU"/>
        </w:rPr>
        <w:t xml:space="preserve"> </w:t>
      </w:r>
      <w:r w:rsidRPr="00FB18FD">
        <w:rPr>
          <w:rFonts w:ascii="Times New Roman" w:eastAsia="Times New Roman" w:hAnsi="Times New Roman" w:cs="Times New Roman"/>
          <w:sz w:val="24"/>
          <w:szCs w:val="24"/>
          <w:lang w:eastAsia="en-AU"/>
        </w:rPr>
        <w:t xml:space="preserve">Fellowships </w:t>
      </w:r>
      <w:r w:rsidR="00F9221A">
        <w:rPr>
          <w:rFonts w:ascii="Times New Roman" w:eastAsia="Times New Roman" w:hAnsi="Times New Roman" w:cs="Times New Roman"/>
          <w:sz w:val="24"/>
          <w:szCs w:val="24"/>
          <w:lang w:eastAsia="en-AU"/>
        </w:rPr>
        <w:t>may form part of studies towards that course</w:t>
      </w:r>
      <w:r w:rsidRPr="00FB18FD">
        <w:rPr>
          <w:rFonts w:ascii="Times New Roman" w:eastAsia="Times New Roman" w:hAnsi="Times New Roman" w:cs="Times New Roman"/>
          <w:sz w:val="24"/>
          <w:szCs w:val="24"/>
          <w:lang w:eastAsia="en-AU"/>
        </w:rPr>
        <w:t>.</w:t>
      </w:r>
    </w:p>
    <w:p w14:paraId="08A3E3A3"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1260A807"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 xml:space="preserve">1.4 Nature of Project. </w:t>
      </w:r>
      <w:r w:rsidR="00133C3B">
        <w:rPr>
          <w:rFonts w:ascii="Times New Roman" w:eastAsia="Times New Roman" w:hAnsi="Times New Roman" w:cs="Times New Roman"/>
          <w:sz w:val="24"/>
          <w:szCs w:val="24"/>
          <w:lang w:eastAsia="en-AU"/>
        </w:rPr>
        <w:t xml:space="preserve">The primary objective of the </w:t>
      </w:r>
      <w:r w:rsidRPr="00FB18FD">
        <w:rPr>
          <w:rFonts w:ascii="Times New Roman" w:eastAsia="Times New Roman" w:hAnsi="Times New Roman" w:cs="Times New Roman"/>
          <w:sz w:val="24"/>
          <w:szCs w:val="24"/>
          <w:lang w:eastAsia="en-AU"/>
        </w:rPr>
        <w:t>Fellowship</w:t>
      </w:r>
      <w:r w:rsidR="00133C3B">
        <w:rPr>
          <w:rFonts w:ascii="Times New Roman" w:eastAsia="Times New Roman" w:hAnsi="Times New Roman" w:cs="Times New Roman"/>
          <w:sz w:val="24"/>
          <w:szCs w:val="24"/>
          <w:lang w:eastAsia="en-AU"/>
        </w:rPr>
        <w:t xml:space="preserve"> is to improve outcomes for people wit</w:t>
      </w:r>
      <w:r w:rsidR="00F9221A">
        <w:rPr>
          <w:rFonts w:ascii="Times New Roman" w:eastAsia="Times New Roman" w:hAnsi="Times New Roman" w:cs="Times New Roman"/>
          <w:sz w:val="24"/>
          <w:szCs w:val="24"/>
          <w:lang w:eastAsia="en-AU"/>
        </w:rPr>
        <w:t>h</w:t>
      </w:r>
      <w:r w:rsidR="00133C3B">
        <w:rPr>
          <w:rFonts w:ascii="Times New Roman" w:eastAsia="Times New Roman" w:hAnsi="Times New Roman" w:cs="Times New Roman"/>
          <w:sz w:val="24"/>
          <w:szCs w:val="24"/>
          <w:lang w:eastAsia="en-AU"/>
        </w:rPr>
        <w:t xml:space="preserve"> a SCI so projects should have an emphasis on clinical, rehabilitation or social outcomes for SCI. Fellowship</w:t>
      </w:r>
      <w:r w:rsidRPr="00FB18FD">
        <w:rPr>
          <w:rFonts w:ascii="Times New Roman" w:eastAsia="Times New Roman" w:hAnsi="Times New Roman" w:cs="Times New Roman"/>
          <w:sz w:val="24"/>
          <w:szCs w:val="24"/>
          <w:lang w:eastAsia="en-AU"/>
        </w:rPr>
        <w:t xml:space="preserve">s will be awarded for </w:t>
      </w:r>
      <w:r w:rsidR="00F9221A">
        <w:rPr>
          <w:rFonts w:ascii="Times New Roman" w:eastAsia="Times New Roman" w:hAnsi="Times New Roman" w:cs="Times New Roman"/>
          <w:sz w:val="24"/>
          <w:szCs w:val="24"/>
          <w:lang w:eastAsia="en-AU"/>
        </w:rPr>
        <w:t>travel</w:t>
      </w:r>
      <w:r w:rsidRPr="00FB18FD">
        <w:rPr>
          <w:rFonts w:ascii="Times New Roman" w:eastAsia="Times New Roman" w:hAnsi="Times New Roman" w:cs="Times New Roman"/>
          <w:sz w:val="24"/>
          <w:szCs w:val="24"/>
          <w:lang w:eastAsia="en-AU"/>
        </w:rPr>
        <w:t xml:space="preserve"> overseas </w:t>
      </w:r>
      <w:r w:rsidR="00F9221A">
        <w:rPr>
          <w:rFonts w:ascii="Times New Roman" w:eastAsia="Times New Roman" w:hAnsi="Times New Roman" w:cs="Times New Roman"/>
          <w:sz w:val="24"/>
          <w:szCs w:val="24"/>
          <w:lang w:eastAsia="en-AU"/>
        </w:rPr>
        <w:t>to clearly identified centres of best-practice for SCI to pursue a</w:t>
      </w:r>
      <w:r w:rsidRPr="00FB18FD">
        <w:rPr>
          <w:rFonts w:ascii="Times New Roman" w:eastAsia="Times New Roman" w:hAnsi="Times New Roman" w:cs="Times New Roman"/>
          <w:sz w:val="24"/>
          <w:szCs w:val="24"/>
          <w:lang w:eastAsia="en-AU"/>
        </w:rPr>
        <w:t xml:space="preserve"> project that is not readily </w:t>
      </w:r>
      <w:r w:rsidR="00F9221A">
        <w:rPr>
          <w:rFonts w:ascii="Times New Roman" w:eastAsia="Times New Roman" w:hAnsi="Times New Roman" w:cs="Times New Roman"/>
          <w:sz w:val="24"/>
          <w:szCs w:val="24"/>
          <w:lang w:eastAsia="en-AU"/>
        </w:rPr>
        <w:t>achievable</w:t>
      </w:r>
      <w:r w:rsidRPr="00FB18FD">
        <w:rPr>
          <w:rFonts w:ascii="Times New Roman" w:eastAsia="Times New Roman" w:hAnsi="Times New Roman" w:cs="Times New Roman"/>
          <w:sz w:val="24"/>
          <w:szCs w:val="24"/>
          <w:lang w:eastAsia="en-AU"/>
        </w:rPr>
        <w:t xml:space="preserve"> in Australia.</w:t>
      </w:r>
    </w:p>
    <w:p w14:paraId="211AD6C8"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1DAE8003"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 xml:space="preserve">1.5 Submission of Application. The application must be lodged </w:t>
      </w:r>
      <w:r w:rsidR="006E725C">
        <w:rPr>
          <w:rFonts w:ascii="Times New Roman" w:eastAsia="Times New Roman" w:hAnsi="Times New Roman" w:cs="Times New Roman"/>
          <w:sz w:val="24"/>
          <w:szCs w:val="24"/>
          <w:lang w:eastAsia="en-AU"/>
        </w:rPr>
        <w:t xml:space="preserve">electronically via email to </w:t>
      </w:r>
      <w:hyperlink r:id="rId6" w:history="1">
        <w:r w:rsidR="006E725C" w:rsidRPr="008911D9">
          <w:rPr>
            <w:rStyle w:val="Hyperlink"/>
            <w:rFonts w:ascii="Times New Roman" w:eastAsia="Times New Roman" w:hAnsi="Times New Roman" w:cs="Times New Roman"/>
            <w:sz w:val="24"/>
            <w:szCs w:val="24"/>
            <w:lang w:eastAsia="en-AU"/>
          </w:rPr>
          <w:t>scitf@qut.edu.au</w:t>
        </w:r>
      </w:hyperlink>
      <w:r w:rsidR="006E725C">
        <w:rPr>
          <w:rFonts w:ascii="Times New Roman" w:eastAsia="Times New Roman" w:hAnsi="Times New Roman" w:cs="Times New Roman"/>
          <w:sz w:val="24"/>
          <w:szCs w:val="24"/>
          <w:lang w:eastAsia="en-AU"/>
        </w:rPr>
        <w:t xml:space="preserve"> by midnight on the </w:t>
      </w:r>
      <w:r w:rsidR="00A07C65">
        <w:rPr>
          <w:rFonts w:ascii="Times New Roman" w:eastAsia="Times New Roman" w:hAnsi="Times New Roman" w:cs="Times New Roman"/>
          <w:sz w:val="24"/>
          <w:szCs w:val="24"/>
          <w:lang w:eastAsia="en-AU"/>
        </w:rPr>
        <w:t>30</w:t>
      </w:r>
      <w:r w:rsidR="006E725C" w:rsidRPr="006E725C">
        <w:rPr>
          <w:rFonts w:ascii="Times New Roman" w:eastAsia="Times New Roman" w:hAnsi="Times New Roman" w:cs="Times New Roman"/>
          <w:sz w:val="24"/>
          <w:szCs w:val="24"/>
          <w:vertAlign w:val="superscript"/>
          <w:lang w:eastAsia="en-AU"/>
        </w:rPr>
        <w:t>th</w:t>
      </w:r>
      <w:r w:rsidR="006E725C">
        <w:rPr>
          <w:rFonts w:ascii="Times New Roman" w:eastAsia="Times New Roman" w:hAnsi="Times New Roman" w:cs="Times New Roman"/>
          <w:sz w:val="24"/>
          <w:szCs w:val="24"/>
          <w:lang w:eastAsia="en-AU"/>
        </w:rPr>
        <w:t xml:space="preserve"> of </w:t>
      </w:r>
      <w:r w:rsidR="00A07C65">
        <w:rPr>
          <w:rFonts w:ascii="Times New Roman" w:eastAsia="Times New Roman" w:hAnsi="Times New Roman" w:cs="Times New Roman"/>
          <w:sz w:val="24"/>
          <w:szCs w:val="24"/>
          <w:lang w:eastAsia="en-AU"/>
        </w:rPr>
        <w:t>September</w:t>
      </w:r>
      <w:r w:rsidR="006E725C">
        <w:rPr>
          <w:rFonts w:ascii="Times New Roman" w:eastAsia="Times New Roman" w:hAnsi="Times New Roman" w:cs="Times New Roman"/>
          <w:sz w:val="24"/>
          <w:szCs w:val="24"/>
          <w:lang w:eastAsia="en-AU"/>
        </w:rPr>
        <w:t xml:space="preserve"> </w:t>
      </w:r>
      <w:r w:rsidR="00083DCA">
        <w:rPr>
          <w:rFonts w:ascii="Times New Roman" w:eastAsia="Times New Roman" w:hAnsi="Times New Roman" w:cs="Times New Roman"/>
          <w:sz w:val="24"/>
          <w:szCs w:val="24"/>
          <w:lang w:eastAsia="en-AU"/>
        </w:rPr>
        <w:t>20</w:t>
      </w:r>
      <w:r w:rsidR="000E3CFD">
        <w:rPr>
          <w:rFonts w:ascii="Times New Roman" w:eastAsia="Times New Roman" w:hAnsi="Times New Roman" w:cs="Times New Roman"/>
          <w:sz w:val="24"/>
          <w:szCs w:val="24"/>
          <w:lang w:eastAsia="en-AU"/>
        </w:rPr>
        <w:t>19</w:t>
      </w:r>
      <w:r w:rsidR="006E725C">
        <w:rPr>
          <w:rFonts w:ascii="Times New Roman" w:eastAsia="Times New Roman" w:hAnsi="Times New Roman" w:cs="Times New Roman"/>
          <w:sz w:val="24"/>
          <w:szCs w:val="24"/>
          <w:lang w:eastAsia="en-AU"/>
        </w:rPr>
        <w:t>.</w:t>
      </w:r>
    </w:p>
    <w:p w14:paraId="4A71C643"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09CFC3A5"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 xml:space="preserve">1.6 Interviews. </w:t>
      </w:r>
      <w:r w:rsidR="006E725C">
        <w:rPr>
          <w:rFonts w:ascii="Times New Roman" w:eastAsia="Times New Roman" w:hAnsi="Times New Roman" w:cs="Times New Roman"/>
          <w:sz w:val="24"/>
          <w:szCs w:val="24"/>
          <w:lang w:eastAsia="en-AU"/>
        </w:rPr>
        <w:t xml:space="preserve">Applicants may be required to attend an interview either by </w:t>
      </w:r>
      <w:r w:rsidR="00002E38">
        <w:rPr>
          <w:rFonts w:ascii="Times New Roman" w:eastAsia="Times New Roman" w:hAnsi="Times New Roman" w:cs="Times New Roman"/>
          <w:sz w:val="24"/>
          <w:szCs w:val="24"/>
          <w:lang w:eastAsia="en-AU"/>
        </w:rPr>
        <w:t>tele</w:t>
      </w:r>
      <w:r w:rsidR="006E725C">
        <w:rPr>
          <w:rFonts w:ascii="Times New Roman" w:eastAsia="Times New Roman" w:hAnsi="Times New Roman" w:cs="Times New Roman"/>
          <w:sz w:val="24"/>
          <w:szCs w:val="24"/>
          <w:lang w:eastAsia="en-AU"/>
        </w:rPr>
        <w:t>phone</w:t>
      </w:r>
      <w:r w:rsidR="00A07C65">
        <w:rPr>
          <w:rFonts w:ascii="Times New Roman" w:eastAsia="Times New Roman" w:hAnsi="Times New Roman" w:cs="Times New Roman"/>
          <w:sz w:val="24"/>
          <w:szCs w:val="24"/>
          <w:lang w:eastAsia="en-AU"/>
        </w:rPr>
        <w:t>, electronically</w:t>
      </w:r>
      <w:r w:rsidR="00542CAB">
        <w:rPr>
          <w:rFonts w:ascii="Times New Roman" w:eastAsia="Times New Roman" w:hAnsi="Times New Roman" w:cs="Times New Roman"/>
          <w:sz w:val="24"/>
          <w:szCs w:val="24"/>
          <w:lang w:eastAsia="en-AU"/>
        </w:rPr>
        <w:t xml:space="preserve"> or in person</w:t>
      </w:r>
      <w:r w:rsidRPr="00FB18FD">
        <w:rPr>
          <w:rFonts w:ascii="Times New Roman" w:eastAsia="Times New Roman" w:hAnsi="Times New Roman" w:cs="Times New Roman"/>
          <w:sz w:val="24"/>
          <w:szCs w:val="24"/>
          <w:lang w:eastAsia="en-AU"/>
        </w:rPr>
        <w:t xml:space="preserve">. </w:t>
      </w:r>
    </w:p>
    <w:p w14:paraId="0291597A"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1D224A34" w14:textId="271A921B" w:rsid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 xml:space="preserve">1.7 Amount of Award. The value of </w:t>
      </w:r>
      <w:r w:rsidR="006E725C">
        <w:rPr>
          <w:rFonts w:ascii="Times New Roman" w:eastAsia="Times New Roman" w:hAnsi="Times New Roman" w:cs="Times New Roman"/>
          <w:sz w:val="24"/>
          <w:szCs w:val="24"/>
          <w:lang w:eastAsia="en-AU"/>
        </w:rPr>
        <w:t>the</w:t>
      </w:r>
      <w:r w:rsidRPr="00FB18FD">
        <w:rPr>
          <w:rFonts w:ascii="Times New Roman" w:eastAsia="Times New Roman" w:hAnsi="Times New Roman" w:cs="Times New Roman"/>
          <w:sz w:val="24"/>
          <w:szCs w:val="24"/>
          <w:lang w:eastAsia="en-AU"/>
        </w:rPr>
        <w:t xml:space="preserve"> Fellowship </w:t>
      </w:r>
      <w:r w:rsidR="006E725C">
        <w:rPr>
          <w:rFonts w:ascii="Times New Roman" w:eastAsia="Times New Roman" w:hAnsi="Times New Roman" w:cs="Times New Roman"/>
          <w:sz w:val="24"/>
          <w:szCs w:val="24"/>
          <w:lang w:eastAsia="en-AU"/>
        </w:rPr>
        <w:t>will differ each year depending on the proposed study program.</w:t>
      </w:r>
      <w:r w:rsidR="006C1DBA">
        <w:rPr>
          <w:rFonts w:ascii="Times New Roman" w:eastAsia="Times New Roman" w:hAnsi="Times New Roman" w:cs="Times New Roman"/>
          <w:sz w:val="24"/>
          <w:szCs w:val="24"/>
          <w:lang w:eastAsia="en-AU"/>
        </w:rPr>
        <w:t xml:space="preserve"> </w:t>
      </w:r>
      <w:r w:rsidR="00915471">
        <w:rPr>
          <w:rFonts w:ascii="Times New Roman" w:eastAsia="Times New Roman" w:hAnsi="Times New Roman" w:cs="Times New Roman"/>
          <w:sz w:val="24"/>
          <w:szCs w:val="24"/>
          <w:lang w:eastAsia="en-AU"/>
        </w:rPr>
        <w:t>The maximum value of the Fellowship is $30,000.</w:t>
      </w:r>
      <w:r w:rsidR="006C1DBA">
        <w:rPr>
          <w:rFonts w:ascii="Times New Roman" w:eastAsia="Times New Roman" w:hAnsi="Times New Roman" w:cs="Times New Roman"/>
          <w:sz w:val="24"/>
          <w:szCs w:val="24"/>
          <w:lang w:eastAsia="en-AU"/>
        </w:rPr>
        <w:t xml:space="preserve"> </w:t>
      </w:r>
      <w:r w:rsidR="00915471">
        <w:rPr>
          <w:rFonts w:ascii="Times New Roman" w:eastAsia="Times New Roman" w:hAnsi="Times New Roman" w:cs="Times New Roman"/>
          <w:sz w:val="24"/>
          <w:szCs w:val="24"/>
          <w:lang w:eastAsia="en-AU"/>
        </w:rPr>
        <w:t xml:space="preserve">It is not anticipated that the Fellowship will cover all expenses incurred during the study program and applicants are encouraged to apply for supporting funds from external sources and from their own or the host institution(s). Salaries of applicants and some other costs should be funded by their home institution, e.g. via short or long professional development leave applications. </w:t>
      </w:r>
    </w:p>
    <w:p w14:paraId="47857F2A"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676C49AB" w14:textId="2F5582DA" w:rsidR="00FB18FD" w:rsidRPr="00FB18FD" w:rsidRDefault="00915471"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1.8</w:t>
      </w:r>
      <w:r w:rsidR="00FB18FD" w:rsidRPr="00FB18FD">
        <w:rPr>
          <w:rFonts w:ascii="Times New Roman" w:eastAsia="Times New Roman" w:hAnsi="Times New Roman" w:cs="Times New Roman"/>
          <w:sz w:val="24"/>
          <w:szCs w:val="24"/>
          <w:lang w:eastAsia="en-AU"/>
        </w:rPr>
        <w:t xml:space="preserve"> Duration of</w:t>
      </w:r>
      <w:r>
        <w:rPr>
          <w:rFonts w:ascii="Times New Roman" w:eastAsia="Times New Roman" w:hAnsi="Times New Roman" w:cs="Times New Roman"/>
          <w:sz w:val="24"/>
          <w:szCs w:val="24"/>
          <w:lang w:eastAsia="en-AU"/>
        </w:rPr>
        <w:t xml:space="preserve"> Fellowships. </w:t>
      </w:r>
      <w:r w:rsidR="00F740B5">
        <w:rPr>
          <w:rFonts w:ascii="Times New Roman" w:eastAsia="Times New Roman" w:hAnsi="Times New Roman" w:cs="Times New Roman"/>
          <w:sz w:val="24"/>
          <w:szCs w:val="24"/>
          <w:lang w:eastAsia="en-AU"/>
        </w:rPr>
        <w:t xml:space="preserve">It is anticipated that the study program will be completed in </w:t>
      </w:r>
      <w:r w:rsidR="00083DCA">
        <w:rPr>
          <w:rFonts w:ascii="Times New Roman" w:eastAsia="Times New Roman" w:hAnsi="Times New Roman" w:cs="Times New Roman"/>
          <w:sz w:val="24"/>
          <w:szCs w:val="24"/>
          <w:lang w:eastAsia="en-AU"/>
        </w:rPr>
        <w:t>20</w:t>
      </w:r>
      <w:r w:rsidR="000E3CFD">
        <w:rPr>
          <w:rFonts w:ascii="Times New Roman" w:eastAsia="Times New Roman" w:hAnsi="Times New Roman" w:cs="Times New Roman"/>
          <w:sz w:val="24"/>
          <w:szCs w:val="24"/>
          <w:lang w:eastAsia="en-AU"/>
        </w:rPr>
        <w:t>20</w:t>
      </w:r>
      <w:r w:rsidR="00F740B5">
        <w:rPr>
          <w:rFonts w:ascii="Times New Roman" w:eastAsia="Times New Roman" w:hAnsi="Times New Roman" w:cs="Times New Roman"/>
          <w:sz w:val="24"/>
          <w:szCs w:val="24"/>
          <w:lang w:eastAsia="en-AU"/>
        </w:rPr>
        <w:t xml:space="preserve"> but applications for travel beyond the end of </w:t>
      </w:r>
      <w:r w:rsidR="00083DCA">
        <w:rPr>
          <w:rFonts w:ascii="Times New Roman" w:eastAsia="Times New Roman" w:hAnsi="Times New Roman" w:cs="Times New Roman"/>
          <w:sz w:val="24"/>
          <w:szCs w:val="24"/>
          <w:lang w:eastAsia="en-AU"/>
        </w:rPr>
        <w:t>20</w:t>
      </w:r>
      <w:r w:rsidR="000E3CFD">
        <w:rPr>
          <w:rFonts w:ascii="Times New Roman" w:eastAsia="Times New Roman" w:hAnsi="Times New Roman" w:cs="Times New Roman"/>
          <w:sz w:val="24"/>
          <w:szCs w:val="24"/>
          <w:lang w:eastAsia="en-AU"/>
        </w:rPr>
        <w:t>20</w:t>
      </w:r>
      <w:r w:rsidR="00F740B5">
        <w:rPr>
          <w:rFonts w:ascii="Times New Roman" w:eastAsia="Times New Roman" w:hAnsi="Times New Roman" w:cs="Times New Roman"/>
          <w:sz w:val="24"/>
          <w:szCs w:val="24"/>
          <w:lang w:eastAsia="en-AU"/>
        </w:rPr>
        <w:t xml:space="preserve"> will be considered.</w:t>
      </w:r>
      <w:r w:rsidR="006C1DBA">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The duration of the </w:t>
      </w:r>
      <w:r w:rsidR="00FB18FD" w:rsidRPr="00FB18FD">
        <w:rPr>
          <w:rFonts w:ascii="Times New Roman" w:eastAsia="Times New Roman" w:hAnsi="Times New Roman" w:cs="Times New Roman"/>
          <w:sz w:val="24"/>
          <w:szCs w:val="24"/>
          <w:lang w:eastAsia="en-AU"/>
        </w:rPr>
        <w:lastRenderedPageBreak/>
        <w:t xml:space="preserve">Fellowship is determined by the </w:t>
      </w:r>
      <w:r>
        <w:rPr>
          <w:rFonts w:ascii="Times New Roman" w:eastAsia="Times New Roman" w:hAnsi="Times New Roman" w:cs="Times New Roman"/>
          <w:sz w:val="24"/>
          <w:szCs w:val="24"/>
          <w:lang w:eastAsia="en-AU"/>
        </w:rPr>
        <w:t xml:space="preserve">objectives of the study program and </w:t>
      </w:r>
      <w:r w:rsidR="00FB18FD" w:rsidRPr="00FB18FD">
        <w:rPr>
          <w:rFonts w:ascii="Times New Roman" w:eastAsia="Times New Roman" w:hAnsi="Times New Roman" w:cs="Times New Roman"/>
          <w:sz w:val="24"/>
          <w:szCs w:val="24"/>
          <w:lang w:eastAsia="en-AU"/>
        </w:rPr>
        <w:t>the length of time needed overseas to ach</w:t>
      </w:r>
      <w:r>
        <w:rPr>
          <w:rFonts w:ascii="Times New Roman" w:eastAsia="Times New Roman" w:hAnsi="Times New Roman" w:cs="Times New Roman"/>
          <w:sz w:val="24"/>
          <w:szCs w:val="24"/>
          <w:lang w:eastAsia="en-AU"/>
        </w:rPr>
        <w:t>ieve these objectives</w:t>
      </w:r>
      <w:r w:rsidR="00FB18FD" w:rsidRPr="00FB18FD">
        <w:rPr>
          <w:rFonts w:ascii="Times New Roman" w:eastAsia="Times New Roman" w:hAnsi="Times New Roman" w:cs="Times New Roman"/>
          <w:sz w:val="24"/>
          <w:szCs w:val="24"/>
          <w:lang w:eastAsia="en-AU"/>
        </w:rPr>
        <w:t xml:space="preserve">. A Fellowship is a minimum of </w:t>
      </w:r>
      <w:r>
        <w:rPr>
          <w:rFonts w:ascii="Times New Roman" w:eastAsia="Times New Roman" w:hAnsi="Times New Roman" w:cs="Times New Roman"/>
          <w:sz w:val="24"/>
          <w:szCs w:val="24"/>
          <w:lang w:eastAsia="en-AU"/>
        </w:rPr>
        <w:t>four</w:t>
      </w:r>
      <w:r w:rsidR="00FB18FD" w:rsidRPr="00FB18FD">
        <w:rPr>
          <w:rFonts w:ascii="Times New Roman" w:eastAsia="Times New Roman" w:hAnsi="Times New Roman" w:cs="Times New Roman"/>
          <w:sz w:val="24"/>
          <w:szCs w:val="24"/>
          <w:lang w:eastAsia="en-AU"/>
        </w:rPr>
        <w:t xml:space="preserve"> weeks and a </w:t>
      </w:r>
      <w:r>
        <w:rPr>
          <w:rFonts w:ascii="Times New Roman" w:eastAsia="Times New Roman" w:hAnsi="Times New Roman" w:cs="Times New Roman"/>
          <w:sz w:val="24"/>
          <w:szCs w:val="24"/>
          <w:lang w:eastAsia="en-AU"/>
        </w:rPr>
        <w:t>maximum of six months</w:t>
      </w:r>
      <w:r w:rsidR="00FB18FD" w:rsidRPr="00FB18F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It is not anticipated that the Fellowship will cover all expenses incurred during the study program, especially for longer overseas study programs.</w:t>
      </w:r>
      <w:r w:rsidR="00FB18FD" w:rsidRPr="00FB18FD">
        <w:rPr>
          <w:rFonts w:ascii="Times New Roman" w:eastAsia="Times New Roman" w:hAnsi="Times New Roman" w:cs="Times New Roman"/>
          <w:sz w:val="24"/>
          <w:szCs w:val="24"/>
          <w:lang w:eastAsia="en-AU"/>
        </w:rPr>
        <w:t xml:space="preserve"> Additional time outside of the approved Fellowship itinerary will be</w:t>
      </w:r>
      <w:r>
        <w:rPr>
          <w:rFonts w:ascii="Times New Roman" w:eastAsia="Times New Roman" w:hAnsi="Times New Roman" w:cs="Times New Roman"/>
          <w:sz w:val="24"/>
          <w:szCs w:val="24"/>
          <w:lang w:eastAsia="en-AU"/>
        </w:rPr>
        <w:t xml:space="preserve"> entirely</w:t>
      </w:r>
      <w:r w:rsidR="00FB18FD" w:rsidRPr="00FB18FD">
        <w:rPr>
          <w:rFonts w:ascii="Times New Roman" w:eastAsia="Times New Roman" w:hAnsi="Times New Roman" w:cs="Times New Roman"/>
          <w:sz w:val="24"/>
          <w:szCs w:val="24"/>
          <w:lang w:eastAsia="en-AU"/>
        </w:rPr>
        <w:t xml:space="preserve"> at the Fellow's own expense.</w:t>
      </w:r>
    </w:p>
    <w:p w14:paraId="4053160A" w14:textId="77777777" w:rsidR="00C00665" w:rsidRDefault="00C00665" w:rsidP="00FB18FD">
      <w:pPr>
        <w:spacing w:after="0" w:line="240" w:lineRule="auto"/>
        <w:rPr>
          <w:rFonts w:ascii="Times New Roman" w:eastAsia="Times New Roman" w:hAnsi="Times New Roman" w:cs="Times New Roman"/>
          <w:sz w:val="24"/>
          <w:szCs w:val="24"/>
          <w:lang w:eastAsia="en-AU"/>
        </w:rPr>
      </w:pPr>
    </w:p>
    <w:p w14:paraId="4E814D35" w14:textId="77777777" w:rsidR="00FB18FD" w:rsidRDefault="00C00665"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1.9 Continuous Travel. The </w:t>
      </w:r>
      <w:r w:rsidR="00FB18FD" w:rsidRPr="00FB18FD">
        <w:rPr>
          <w:rFonts w:ascii="Times New Roman" w:eastAsia="Times New Roman" w:hAnsi="Times New Roman" w:cs="Times New Roman"/>
          <w:sz w:val="24"/>
          <w:szCs w:val="24"/>
          <w:lang w:eastAsia="en-AU"/>
        </w:rPr>
        <w:t>Fellowship must be taken as one continuous journey. Itineraries split over a significant amount of time that include multiple departures from Australia will not be considered.</w:t>
      </w:r>
    </w:p>
    <w:p w14:paraId="517BC059" w14:textId="77777777" w:rsidR="00002E38" w:rsidRDefault="00002E38" w:rsidP="00FB18FD">
      <w:pPr>
        <w:spacing w:after="0" w:line="240" w:lineRule="auto"/>
        <w:rPr>
          <w:rFonts w:ascii="Times New Roman" w:eastAsia="Times New Roman" w:hAnsi="Times New Roman" w:cs="Times New Roman"/>
          <w:sz w:val="24"/>
          <w:szCs w:val="24"/>
          <w:lang w:eastAsia="en-AU"/>
        </w:rPr>
      </w:pPr>
    </w:p>
    <w:p w14:paraId="138EE4DC" w14:textId="7F6F3A2A" w:rsidR="00002E38" w:rsidRDefault="00002E38"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1.10. Reports.</w:t>
      </w:r>
      <w:r w:rsidR="006C1DBA">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At the completion of the study tour Fellows are required to submit a written report to QUT outlining the achievements of the study tour and any proposed changes to management of SCI as a result of the study tour.</w:t>
      </w:r>
      <w:r w:rsidR="006C1DBA">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The written report should reach QUT within 60 days of the completion of the study tour.</w:t>
      </w:r>
    </w:p>
    <w:p w14:paraId="6BEE8D2F" w14:textId="77777777" w:rsidR="00002E38" w:rsidRDefault="00002E38" w:rsidP="00FB18FD">
      <w:pPr>
        <w:spacing w:after="0" w:line="240" w:lineRule="auto"/>
        <w:rPr>
          <w:rFonts w:ascii="Times New Roman" w:eastAsia="Times New Roman" w:hAnsi="Times New Roman" w:cs="Times New Roman"/>
          <w:sz w:val="24"/>
          <w:szCs w:val="24"/>
          <w:lang w:eastAsia="en-AU"/>
        </w:rPr>
      </w:pPr>
    </w:p>
    <w:p w14:paraId="39AB25EE" w14:textId="77777777" w:rsidR="00002E38" w:rsidRDefault="00002E38"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Fellows are also strongly encouraged to present the results of their study tour at a significant National conference such as the ANZSCoS ASM.</w:t>
      </w:r>
    </w:p>
    <w:p w14:paraId="75DAFDFD" w14:textId="77777777" w:rsidR="00C00665" w:rsidRPr="00FB18FD" w:rsidRDefault="00C00665" w:rsidP="00FB18FD">
      <w:pPr>
        <w:spacing w:after="0" w:line="240" w:lineRule="auto"/>
        <w:rPr>
          <w:rFonts w:ascii="Times New Roman" w:eastAsia="Times New Roman" w:hAnsi="Times New Roman" w:cs="Times New Roman"/>
          <w:sz w:val="24"/>
          <w:szCs w:val="24"/>
          <w:lang w:eastAsia="en-AU"/>
        </w:rPr>
      </w:pPr>
    </w:p>
    <w:p w14:paraId="6D4ECDA4"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 xml:space="preserve">2. Conditions of Award </w:t>
      </w:r>
    </w:p>
    <w:p w14:paraId="0333FACD"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7C294570" w14:textId="77777777" w:rsid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 xml:space="preserve">Contract. The award of a </w:t>
      </w:r>
      <w:r w:rsidR="00083DCA">
        <w:rPr>
          <w:rFonts w:ascii="Times New Roman" w:eastAsia="Times New Roman" w:hAnsi="Times New Roman" w:cs="Times New Roman"/>
          <w:sz w:val="24"/>
          <w:szCs w:val="24"/>
          <w:lang w:eastAsia="en-AU"/>
        </w:rPr>
        <w:t>QUT Alan Mackay-Sim Spinal</w:t>
      </w:r>
      <w:r w:rsidR="00C00665">
        <w:rPr>
          <w:rFonts w:ascii="Times New Roman" w:eastAsia="Times New Roman" w:hAnsi="Times New Roman" w:cs="Times New Roman"/>
          <w:sz w:val="24"/>
          <w:szCs w:val="24"/>
          <w:lang w:eastAsia="en-AU"/>
        </w:rPr>
        <w:t xml:space="preserve"> Cord Injury Travelling </w:t>
      </w:r>
      <w:r w:rsidRPr="00FB18FD">
        <w:rPr>
          <w:rFonts w:ascii="Times New Roman" w:eastAsia="Times New Roman" w:hAnsi="Times New Roman" w:cs="Times New Roman"/>
          <w:sz w:val="24"/>
          <w:szCs w:val="24"/>
          <w:lang w:eastAsia="en-AU"/>
        </w:rPr>
        <w:t xml:space="preserve">Fellowship is subject to the Fellow agreeing to be bound by the conditions laid down in a Contract document signed between </w:t>
      </w:r>
      <w:r w:rsidR="00C00665">
        <w:rPr>
          <w:rFonts w:ascii="Times New Roman" w:eastAsia="Times New Roman" w:hAnsi="Times New Roman" w:cs="Times New Roman"/>
          <w:sz w:val="24"/>
          <w:szCs w:val="24"/>
          <w:lang w:eastAsia="en-AU"/>
        </w:rPr>
        <w:t>QUT</w:t>
      </w:r>
      <w:r w:rsidRPr="00FB18FD">
        <w:rPr>
          <w:rFonts w:ascii="Times New Roman" w:eastAsia="Times New Roman" w:hAnsi="Times New Roman" w:cs="Times New Roman"/>
          <w:sz w:val="24"/>
          <w:szCs w:val="24"/>
          <w:lang w:eastAsia="en-AU"/>
        </w:rPr>
        <w:t xml:space="preserve"> and the Fellow. A Fello</w:t>
      </w:r>
      <w:r w:rsidR="00C00665">
        <w:rPr>
          <w:rFonts w:ascii="Times New Roman" w:eastAsia="Times New Roman" w:hAnsi="Times New Roman" w:cs="Times New Roman"/>
          <w:sz w:val="24"/>
          <w:szCs w:val="24"/>
          <w:lang w:eastAsia="en-AU"/>
        </w:rPr>
        <w:t xml:space="preserve">wship cannot commence until QUT </w:t>
      </w:r>
      <w:r w:rsidRPr="00FB18FD">
        <w:rPr>
          <w:rFonts w:ascii="Times New Roman" w:eastAsia="Times New Roman" w:hAnsi="Times New Roman" w:cs="Times New Roman"/>
          <w:sz w:val="24"/>
          <w:szCs w:val="24"/>
          <w:lang w:eastAsia="en-AU"/>
        </w:rPr>
        <w:t>receives an executed copy of the Contract document from the Fellow.</w:t>
      </w:r>
    </w:p>
    <w:p w14:paraId="5659D805" w14:textId="77777777" w:rsidR="00C00665" w:rsidRPr="00FB18FD" w:rsidRDefault="00C00665" w:rsidP="00FB18FD">
      <w:pPr>
        <w:spacing w:after="0" w:line="240" w:lineRule="auto"/>
        <w:rPr>
          <w:rFonts w:ascii="Times New Roman" w:eastAsia="Times New Roman" w:hAnsi="Times New Roman" w:cs="Times New Roman"/>
          <w:sz w:val="24"/>
          <w:szCs w:val="24"/>
          <w:lang w:eastAsia="en-AU"/>
        </w:rPr>
      </w:pPr>
    </w:p>
    <w:p w14:paraId="4FC10BCF"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3. Fellowship Travel and Basic Allowances</w:t>
      </w:r>
    </w:p>
    <w:p w14:paraId="3BEEF5CB"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59582E4F"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Travel and basic allowances are granted as follows:</w:t>
      </w:r>
    </w:p>
    <w:p w14:paraId="26F56411"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2F0CB213"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 xml:space="preserve">3.1 Fellowship Travel. </w:t>
      </w:r>
      <w:r w:rsidR="00C00665">
        <w:rPr>
          <w:rFonts w:ascii="Times New Roman" w:eastAsia="Times New Roman" w:hAnsi="Times New Roman" w:cs="Times New Roman"/>
          <w:sz w:val="24"/>
          <w:szCs w:val="24"/>
          <w:lang w:eastAsia="en-AU"/>
        </w:rPr>
        <w:t>QUT</w:t>
      </w:r>
      <w:r w:rsidRPr="00FB18FD">
        <w:rPr>
          <w:rFonts w:ascii="Times New Roman" w:eastAsia="Times New Roman" w:hAnsi="Times New Roman" w:cs="Times New Roman"/>
          <w:sz w:val="24"/>
          <w:szCs w:val="24"/>
          <w:lang w:eastAsia="en-AU"/>
        </w:rPr>
        <w:t xml:space="preserve"> will pay for all approved Fellowship travel and, whenever possible, arrange for tickets to be issued to a Fellow before departure.</w:t>
      </w:r>
    </w:p>
    <w:p w14:paraId="15184AD6"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5FFBB59A"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3.1.1 Major Travel. All major air travel will be by economy class. Travel will begin and terminate at the major airport nearest to the Fellow’s home address. The route and/or sequence of places to be visited may be varied to reduce costs.</w:t>
      </w:r>
    </w:p>
    <w:p w14:paraId="5672C82F"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0C769ADA"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3.1.2 Supplementary Travel. Surface travel may be authorised to supplement air travel.</w:t>
      </w:r>
    </w:p>
    <w:p w14:paraId="3D1F66A0"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78B0E243"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3.1.3 Internal Travel Allowances. If it is not possible to pre-purchase tickets to cover all travel, an Internal Travel Allowance will be paid in advance to allow the Fellow to purchase necessary tickets.</w:t>
      </w:r>
    </w:p>
    <w:p w14:paraId="34E511E3"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52EBFA85"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 xml:space="preserve">3.2 Basic Fellowship Allowances. </w:t>
      </w:r>
      <w:r w:rsidR="00C00665">
        <w:rPr>
          <w:rFonts w:ascii="Times New Roman" w:eastAsia="Times New Roman" w:hAnsi="Times New Roman" w:cs="Times New Roman"/>
          <w:sz w:val="24"/>
          <w:szCs w:val="24"/>
          <w:lang w:eastAsia="en-AU"/>
        </w:rPr>
        <w:t>QUT</w:t>
      </w:r>
      <w:r w:rsidRPr="00FB18FD">
        <w:rPr>
          <w:rFonts w:ascii="Times New Roman" w:eastAsia="Times New Roman" w:hAnsi="Times New Roman" w:cs="Times New Roman"/>
          <w:sz w:val="24"/>
          <w:szCs w:val="24"/>
          <w:lang w:eastAsia="en-AU"/>
        </w:rPr>
        <w:t xml:space="preserve"> will pay in advance to all Fellows:</w:t>
      </w:r>
    </w:p>
    <w:p w14:paraId="41F69DFA"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2D175B9C"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3.2.1 Incidental Allowance. A fixed allowance to assist with incidental expenses.</w:t>
      </w:r>
    </w:p>
    <w:p w14:paraId="742236B3"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5F9978B9"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lastRenderedPageBreak/>
        <w:t>3.2.2 Internal Travel Allowance. A variable allowance which is payable under the conditions in paragraph 3.1.3 above.</w:t>
      </w:r>
    </w:p>
    <w:p w14:paraId="1DB92940"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63704022" w14:textId="77777777" w:rsid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3.2.3 Overseas Living Allowance. A variable allowance to assist with a Fellow’s living expenses while overseas.</w:t>
      </w:r>
    </w:p>
    <w:p w14:paraId="645947EB" w14:textId="77777777" w:rsidR="00C00665" w:rsidRDefault="00C00665" w:rsidP="00FB18FD">
      <w:pPr>
        <w:spacing w:after="0" w:line="240" w:lineRule="auto"/>
        <w:rPr>
          <w:rFonts w:ascii="Times New Roman" w:eastAsia="Times New Roman" w:hAnsi="Times New Roman" w:cs="Times New Roman"/>
          <w:sz w:val="24"/>
          <w:szCs w:val="24"/>
          <w:lang w:eastAsia="en-AU"/>
        </w:rPr>
      </w:pPr>
    </w:p>
    <w:p w14:paraId="5028EDF8" w14:textId="3F3E5710" w:rsidR="00C00665" w:rsidRPr="00FB18FD" w:rsidRDefault="00C00665"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3.2.4 Family Allowance.</w:t>
      </w:r>
      <w:r w:rsidR="006C1DBA">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The Fellow may choose to travel with their spouse and dependent children on the study tour but no allowance will be paid for dependants through the Fellowship.</w:t>
      </w:r>
    </w:p>
    <w:p w14:paraId="4D3E16A3" w14:textId="77777777" w:rsidR="00C00665" w:rsidRDefault="00C00665" w:rsidP="00FB18FD">
      <w:pPr>
        <w:spacing w:after="0" w:line="240" w:lineRule="auto"/>
        <w:rPr>
          <w:rFonts w:ascii="Times New Roman" w:eastAsia="Times New Roman" w:hAnsi="Times New Roman" w:cs="Times New Roman"/>
          <w:sz w:val="24"/>
          <w:szCs w:val="24"/>
          <w:lang w:eastAsia="en-AU"/>
        </w:rPr>
      </w:pPr>
    </w:p>
    <w:p w14:paraId="61F7595C" w14:textId="77777777" w:rsidR="00FB18FD" w:rsidRPr="00FB18FD" w:rsidRDefault="00002E38"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w:t>
      </w:r>
      <w:r w:rsidR="00FB18FD" w:rsidRPr="00FB18FD">
        <w:rPr>
          <w:rFonts w:ascii="Times New Roman" w:eastAsia="Times New Roman" w:hAnsi="Times New Roman" w:cs="Times New Roman"/>
          <w:sz w:val="24"/>
          <w:szCs w:val="24"/>
          <w:lang w:eastAsia="en-AU"/>
        </w:rPr>
        <w:t>. Calculation and Payment of Allowances</w:t>
      </w:r>
    </w:p>
    <w:p w14:paraId="692BF8B5"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56F1333C"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Allowances are calculated and paid on the following basis:</w:t>
      </w:r>
    </w:p>
    <w:p w14:paraId="7E476BD2"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15004E21" w14:textId="77777777" w:rsidR="00FB18FD" w:rsidRPr="00FB18FD" w:rsidRDefault="00002E38"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w:t>
      </w:r>
      <w:r w:rsidR="00FB18FD" w:rsidRPr="00FB18FD">
        <w:rPr>
          <w:rFonts w:ascii="Times New Roman" w:eastAsia="Times New Roman" w:hAnsi="Times New Roman" w:cs="Times New Roman"/>
          <w:sz w:val="24"/>
          <w:szCs w:val="24"/>
          <w:lang w:eastAsia="en-AU"/>
        </w:rPr>
        <w:t>.1 Income. No account is taken of a Fellow’s family income in calculating any allowances.</w:t>
      </w:r>
    </w:p>
    <w:p w14:paraId="47C1FEC3"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78575035" w14:textId="77777777" w:rsidR="00FB18FD" w:rsidRPr="00FB18FD" w:rsidRDefault="00002E38"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w:t>
      </w:r>
      <w:r w:rsidR="00FB18FD" w:rsidRPr="00FB18FD">
        <w:rPr>
          <w:rFonts w:ascii="Times New Roman" w:eastAsia="Times New Roman" w:hAnsi="Times New Roman" w:cs="Times New Roman"/>
          <w:sz w:val="24"/>
          <w:szCs w:val="24"/>
          <w:lang w:eastAsia="en-AU"/>
        </w:rPr>
        <w:t>.2 Amount. Allowances are calculated based on the number of weeks of the approved Fellowship.</w:t>
      </w:r>
    </w:p>
    <w:p w14:paraId="48AD0B7F"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319EE5EC" w14:textId="77777777" w:rsidR="00FB18FD" w:rsidRPr="00FB18FD" w:rsidRDefault="00002E38"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w:t>
      </w:r>
      <w:r w:rsidR="00FB18FD" w:rsidRPr="00FB18FD">
        <w:rPr>
          <w:rFonts w:ascii="Times New Roman" w:eastAsia="Times New Roman" w:hAnsi="Times New Roman" w:cs="Times New Roman"/>
          <w:sz w:val="24"/>
          <w:szCs w:val="24"/>
          <w:lang w:eastAsia="en-AU"/>
        </w:rPr>
        <w:t>.3 Overseas Living Allowance. An allowance as a contribution towards overseas living costs will be paid and will vary based on the number of countries visited and length of stay.</w:t>
      </w:r>
    </w:p>
    <w:p w14:paraId="37E75FF5"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42590FF2" w14:textId="4C2E13B5" w:rsidR="00FB18FD" w:rsidRPr="00FB18FD" w:rsidRDefault="00002E38"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w:t>
      </w:r>
      <w:r w:rsidR="00FB18FD" w:rsidRPr="00FB18FD">
        <w:rPr>
          <w:rFonts w:ascii="Times New Roman" w:eastAsia="Times New Roman" w:hAnsi="Times New Roman" w:cs="Times New Roman"/>
          <w:sz w:val="24"/>
          <w:szCs w:val="24"/>
          <w:lang w:eastAsia="en-AU"/>
        </w:rPr>
        <w:t xml:space="preserve">.4 Deductions. The allowances paid to a Fellow by </w:t>
      </w:r>
      <w:r w:rsidR="00C00665">
        <w:rPr>
          <w:rFonts w:ascii="Times New Roman" w:eastAsia="Times New Roman" w:hAnsi="Times New Roman" w:cs="Times New Roman"/>
          <w:sz w:val="24"/>
          <w:szCs w:val="24"/>
          <w:lang w:eastAsia="en-AU"/>
        </w:rPr>
        <w:t>QUT</w:t>
      </w:r>
      <w:r w:rsidR="00FB18FD" w:rsidRPr="00FB18FD">
        <w:rPr>
          <w:rFonts w:ascii="Times New Roman" w:eastAsia="Times New Roman" w:hAnsi="Times New Roman" w:cs="Times New Roman"/>
          <w:sz w:val="24"/>
          <w:szCs w:val="24"/>
          <w:lang w:eastAsia="en-AU"/>
        </w:rPr>
        <w:t xml:space="preserve"> may be abated by the amount received under an award from another source</w:t>
      </w:r>
      <w:r w:rsidR="00EE40F5">
        <w:rPr>
          <w:rFonts w:ascii="Times New Roman" w:eastAsia="Times New Roman" w:hAnsi="Times New Roman" w:cs="Times New Roman"/>
          <w:sz w:val="24"/>
          <w:szCs w:val="24"/>
          <w:lang w:eastAsia="en-AU"/>
        </w:rPr>
        <w:t>, excluding salary</w:t>
      </w:r>
      <w:r w:rsidR="00FB18FD" w:rsidRPr="00FB18FD">
        <w:rPr>
          <w:rFonts w:ascii="Times New Roman" w:eastAsia="Times New Roman" w:hAnsi="Times New Roman" w:cs="Times New Roman"/>
          <w:sz w:val="24"/>
          <w:szCs w:val="24"/>
          <w:lang w:eastAsia="en-AU"/>
        </w:rPr>
        <w:t>.</w:t>
      </w:r>
      <w:r w:rsidR="006C1DBA">
        <w:rPr>
          <w:rFonts w:ascii="Times New Roman" w:eastAsia="Times New Roman" w:hAnsi="Times New Roman" w:cs="Times New Roman"/>
          <w:sz w:val="24"/>
          <w:szCs w:val="24"/>
          <w:lang w:eastAsia="en-AU"/>
        </w:rPr>
        <w:t xml:space="preserve"> </w:t>
      </w:r>
      <w:r w:rsidR="00EE40F5">
        <w:rPr>
          <w:rFonts w:ascii="Times New Roman" w:eastAsia="Times New Roman" w:hAnsi="Times New Roman" w:cs="Times New Roman"/>
          <w:sz w:val="24"/>
          <w:szCs w:val="24"/>
          <w:lang w:eastAsia="en-AU"/>
        </w:rPr>
        <w:t>Generally, it is not anticipated that an award will be made to applicants who already hold a similar substantial award that supports a study tour.</w:t>
      </w:r>
    </w:p>
    <w:p w14:paraId="6DC59DDD"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51461727" w14:textId="77777777" w:rsidR="00FB18FD" w:rsidRPr="00FB18FD" w:rsidRDefault="00002E38"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w:t>
      </w:r>
      <w:r w:rsidR="00FB18FD" w:rsidRPr="00FB18FD">
        <w:rPr>
          <w:rFonts w:ascii="Times New Roman" w:eastAsia="Times New Roman" w:hAnsi="Times New Roman" w:cs="Times New Roman"/>
          <w:sz w:val="24"/>
          <w:szCs w:val="24"/>
          <w:lang w:eastAsia="en-AU"/>
        </w:rPr>
        <w:t>.5 Savings. Unexpended amounts of an allowance granted for one purpose are not transferable to another purpose.</w:t>
      </w:r>
    </w:p>
    <w:p w14:paraId="08F3145B"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70608AB9" w14:textId="77777777" w:rsidR="00FB18FD" w:rsidRPr="00FB18FD" w:rsidRDefault="00002E38"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w:t>
      </w:r>
      <w:r w:rsidR="00FB18FD" w:rsidRPr="00FB18FD">
        <w:rPr>
          <w:rFonts w:ascii="Times New Roman" w:eastAsia="Times New Roman" w:hAnsi="Times New Roman" w:cs="Times New Roman"/>
          <w:sz w:val="24"/>
          <w:szCs w:val="24"/>
          <w:lang w:eastAsia="en-AU"/>
        </w:rPr>
        <w:t xml:space="preserve">.6 Payment. Allowances will be paid after approval of the final program or 2–4 weeks before the Fellow’s departure date, whichever is the latter. Miscellaneous Expense Allowance will be paid up to the total amount granted upon presentation to </w:t>
      </w:r>
      <w:r w:rsidR="00C00665">
        <w:rPr>
          <w:rFonts w:ascii="Times New Roman" w:eastAsia="Times New Roman" w:hAnsi="Times New Roman" w:cs="Times New Roman"/>
          <w:sz w:val="24"/>
          <w:szCs w:val="24"/>
          <w:lang w:eastAsia="en-AU"/>
        </w:rPr>
        <w:t>QUT</w:t>
      </w:r>
      <w:r w:rsidR="00FB18FD" w:rsidRPr="00FB18FD">
        <w:rPr>
          <w:rFonts w:ascii="Times New Roman" w:eastAsia="Times New Roman" w:hAnsi="Times New Roman" w:cs="Times New Roman"/>
          <w:sz w:val="24"/>
          <w:szCs w:val="24"/>
          <w:lang w:eastAsia="en-AU"/>
        </w:rPr>
        <w:t xml:space="preserve"> of appropriate receipts, or the account will be paid directly by </w:t>
      </w:r>
      <w:r w:rsidR="00C00665">
        <w:rPr>
          <w:rFonts w:ascii="Times New Roman" w:eastAsia="Times New Roman" w:hAnsi="Times New Roman" w:cs="Times New Roman"/>
          <w:sz w:val="24"/>
          <w:szCs w:val="24"/>
          <w:lang w:eastAsia="en-AU"/>
        </w:rPr>
        <w:t>QUT</w:t>
      </w:r>
      <w:r w:rsidR="00FB18FD" w:rsidRPr="00FB18FD">
        <w:rPr>
          <w:rFonts w:ascii="Times New Roman" w:eastAsia="Times New Roman" w:hAnsi="Times New Roman" w:cs="Times New Roman"/>
          <w:sz w:val="24"/>
          <w:szCs w:val="24"/>
          <w:lang w:eastAsia="en-AU"/>
        </w:rPr>
        <w:t>, on presentation of a formal invoice.</w:t>
      </w:r>
    </w:p>
    <w:p w14:paraId="42B6C6BB" w14:textId="77777777" w:rsidR="001C77E2" w:rsidRDefault="001C77E2" w:rsidP="00FB18FD">
      <w:pPr>
        <w:spacing w:after="0" w:line="240" w:lineRule="auto"/>
        <w:rPr>
          <w:rFonts w:ascii="Times New Roman" w:eastAsia="Times New Roman" w:hAnsi="Times New Roman" w:cs="Times New Roman"/>
          <w:sz w:val="24"/>
          <w:szCs w:val="24"/>
          <w:lang w:eastAsia="en-AU"/>
        </w:rPr>
      </w:pPr>
    </w:p>
    <w:p w14:paraId="78F2C095" w14:textId="77777777" w:rsidR="00FB18FD" w:rsidRPr="00FB18FD" w:rsidRDefault="00002E38"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5</w:t>
      </w:r>
      <w:r w:rsidR="00FB18FD" w:rsidRPr="00FB18FD">
        <w:rPr>
          <w:rFonts w:ascii="Times New Roman" w:eastAsia="Times New Roman" w:hAnsi="Times New Roman" w:cs="Times New Roman"/>
          <w:sz w:val="24"/>
          <w:szCs w:val="24"/>
          <w:lang w:eastAsia="en-AU"/>
        </w:rPr>
        <w:t>. Tax Implications for Fellows</w:t>
      </w:r>
    </w:p>
    <w:p w14:paraId="13D30D5E"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22B47EBB" w14:textId="77777777" w:rsidR="00FB18FD" w:rsidRPr="00FB18FD" w:rsidRDefault="00002E38"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5</w:t>
      </w:r>
      <w:r w:rsidR="00FB18FD" w:rsidRPr="00FB18FD">
        <w:rPr>
          <w:rFonts w:ascii="Times New Roman" w:eastAsia="Times New Roman" w:hAnsi="Times New Roman" w:cs="Times New Roman"/>
          <w:sz w:val="24"/>
          <w:szCs w:val="24"/>
          <w:lang w:eastAsia="en-AU"/>
        </w:rPr>
        <w:t xml:space="preserve">.1 Income Tax. The liability of a Fellow for Income Tax is a matter for decision by the Commissioner of Taxation and </w:t>
      </w:r>
      <w:r w:rsidR="00C00665">
        <w:rPr>
          <w:rFonts w:ascii="Times New Roman" w:eastAsia="Times New Roman" w:hAnsi="Times New Roman" w:cs="Times New Roman"/>
          <w:sz w:val="24"/>
          <w:szCs w:val="24"/>
          <w:lang w:eastAsia="en-AU"/>
        </w:rPr>
        <w:t>QUT</w:t>
      </w:r>
      <w:r w:rsidR="00FB18FD" w:rsidRPr="00FB18FD">
        <w:rPr>
          <w:rFonts w:ascii="Times New Roman" w:eastAsia="Times New Roman" w:hAnsi="Times New Roman" w:cs="Times New Roman"/>
          <w:sz w:val="24"/>
          <w:szCs w:val="24"/>
          <w:lang w:eastAsia="en-AU"/>
        </w:rPr>
        <w:t xml:space="preserve"> has no responsibility or authority in the matter. Any allowances paid to Fellows are likely to be treated as assessable income. </w:t>
      </w:r>
      <w:r w:rsidR="00C00665">
        <w:rPr>
          <w:rFonts w:ascii="Times New Roman" w:eastAsia="Times New Roman" w:hAnsi="Times New Roman" w:cs="Times New Roman"/>
          <w:sz w:val="24"/>
          <w:szCs w:val="24"/>
          <w:lang w:eastAsia="en-AU"/>
        </w:rPr>
        <w:t>QUT</w:t>
      </w:r>
      <w:r w:rsidR="00FB18FD" w:rsidRPr="00FB18FD">
        <w:rPr>
          <w:rFonts w:ascii="Times New Roman" w:eastAsia="Times New Roman" w:hAnsi="Times New Roman" w:cs="Times New Roman"/>
          <w:sz w:val="24"/>
          <w:szCs w:val="24"/>
          <w:lang w:eastAsia="en-AU"/>
        </w:rPr>
        <w:t xml:space="preserve"> recommends that Fellows keep receipts for all expenditure during their Fellowship and seek independent advice with respect to their eligibility for claiming tax deductions. </w:t>
      </w:r>
    </w:p>
    <w:p w14:paraId="016E8C87"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0911BA30" w14:textId="77777777" w:rsidR="00FB18FD" w:rsidRDefault="00002E38"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5</w:t>
      </w:r>
      <w:r w:rsidR="00FB18FD" w:rsidRPr="00FB18FD">
        <w:rPr>
          <w:rFonts w:ascii="Times New Roman" w:eastAsia="Times New Roman" w:hAnsi="Times New Roman" w:cs="Times New Roman"/>
          <w:sz w:val="24"/>
          <w:szCs w:val="24"/>
          <w:lang w:eastAsia="en-AU"/>
        </w:rPr>
        <w:t xml:space="preserve">.2 GST Liability. There may be GST implications for allowances paid to some Fellows who are self-employed or hold an ABN. Any GST liability will be borne by </w:t>
      </w:r>
      <w:r w:rsidR="00C00665">
        <w:rPr>
          <w:rFonts w:ascii="Times New Roman" w:eastAsia="Times New Roman" w:hAnsi="Times New Roman" w:cs="Times New Roman"/>
          <w:sz w:val="24"/>
          <w:szCs w:val="24"/>
          <w:lang w:eastAsia="en-AU"/>
        </w:rPr>
        <w:t>QUT</w:t>
      </w:r>
      <w:r w:rsidR="00FB18FD" w:rsidRPr="00FB18FD">
        <w:rPr>
          <w:rFonts w:ascii="Times New Roman" w:eastAsia="Times New Roman" w:hAnsi="Times New Roman" w:cs="Times New Roman"/>
          <w:sz w:val="24"/>
          <w:szCs w:val="24"/>
          <w:lang w:eastAsia="en-AU"/>
        </w:rPr>
        <w:t xml:space="preserve"> and will not affect the amount of funds allocated to the Fellow for their Fellowship.</w:t>
      </w:r>
    </w:p>
    <w:p w14:paraId="08207E30" w14:textId="77777777" w:rsidR="001C77E2" w:rsidRPr="00FB18FD" w:rsidRDefault="001C77E2" w:rsidP="00FB18FD">
      <w:pPr>
        <w:spacing w:after="0" w:line="240" w:lineRule="auto"/>
        <w:rPr>
          <w:rFonts w:ascii="Times New Roman" w:eastAsia="Times New Roman" w:hAnsi="Times New Roman" w:cs="Times New Roman"/>
          <w:sz w:val="24"/>
          <w:szCs w:val="24"/>
          <w:lang w:eastAsia="en-AU"/>
        </w:rPr>
      </w:pPr>
    </w:p>
    <w:p w14:paraId="61959FA3" w14:textId="77777777" w:rsidR="00FB18FD" w:rsidRDefault="00002E38"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6</w:t>
      </w:r>
      <w:r w:rsidR="00FB18FD" w:rsidRPr="00FB18FD">
        <w:rPr>
          <w:rFonts w:ascii="Times New Roman" w:eastAsia="Times New Roman" w:hAnsi="Times New Roman" w:cs="Times New Roman"/>
          <w:sz w:val="24"/>
          <w:szCs w:val="24"/>
          <w:lang w:eastAsia="en-AU"/>
        </w:rPr>
        <w:t xml:space="preserve">. Application </w:t>
      </w:r>
      <w:r w:rsidR="001C77E2">
        <w:rPr>
          <w:rFonts w:ascii="Times New Roman" w:eastAsia="Times New Roman" w:hAnsi="Times New Roman" w:cs="Times New Roman"/>
          <w:sz w:val="24"/>
          <w:szCs w:val="24"/>
          <w:lang w:eastAsia="en-AU"/>
        </w:rPr>
        <w:t>Process</w:t>
      </w:r>
    </w:p>
    <w:p w14:paraId="441A0825" w14:textId="77777777" w:rsidR="00C11E6F" w:rsidRDefault="00C11E6F" w:rsidP="00FB18FD">
      <w:pPr>
        <w:spacing w:after="0" w:line="240" w:lineRule="auto"/>
        <w:rPr>
          <w:rFonts w:ascii="Times New Roman" w:eastAsia="Times New Roman" w:hAnsi="Times New Roman" w:cs="Times New Roman"/>
          <w:sz w:val="24"/>
          <w:szCs w:val="24"/>
          <w:lang w:eastAsia="en-AU"/>
        </w:rPr>
      </w:pPr>
    </w:p>
    <w:p w14:paraId="35B74005" w14:textId="77777777" w:rsidR="001C77E2" w:rsidRDefault="00C11E6F"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Applicants are encouraged to plan and prepare their applications well in advance of the closing date but applications cannot be received before the opening date of the 31</w:t>
      </w:r>
      <w:r w:rsidRPr="00C11E6F">
        <w:rPr>
          <w:rFonts w:ascii="Times New Roman" w:eastAsia="Times New Roman" w:hAnsi="Times New Roman" w:cs="Times New Roman"/>
          <w:sz w:val="24"/>
          <w:szCs w:val="24"/>
          <w:vertAlign w:val="superscript"/>
          <w:lang w:eastAsia="en-AU"/>
        </w:rPr>
        <w:t>st</w:t>
      </w:r>
      <w:r>
        <w:rPr>
          <w:rFonts w:ascii="Times New Roman" w:eastAsia="Times New Roman" w:hAnsi="Times New Roman" w:cs="Times New Roman"/>
          <w:sz w:val="24"/>
          <w:szCs w:val="24"/>
          <w:lang w:eastAsia="en-AU"/>
        </w:rPr>
        <w:t xml:space="preserve"> of July 20</w:t>
      </w:r>
      <w:r w:rsidR="00443B2C">
        <w:rPr>
          <w:rFonts w:ascii="Times New Roman" w:eastAsia="Times New Roman" w:hAnsi="Times New Roman" w:cs="Times New Roman"/>
          <w:sz w:val="24"/>
          <w:szCs w:val="24"/>
          <w:lang w:eastAsia="en-AU"/>
        </w:rPr>
        <w:t>19</w:t>
      </w:r>
      <w:r>
        <w:rPr>
          <w:rFonts w:ascii="Times New Roman" w:eastAsia="Times New Roman" w:hAnsi="Times New Roman" w:cs="Times New Roman"/>
          <w:sz w:val="24"/>
          <w:szCs w:val="24"/>
          <w:lang w:eastAsia="en-AU"/>
        </w:rPr>
        <w:t>.</w:t>
      </w:r>
    </w:p>
    <w:p w14:paraId="521FCBB8" w14:textId="77777777" w:rsidR="00C11E6F" w:rsidRDefault="00C11E6F" w:rsidP="00FB18FD">
      <w:pPr>
        <w:spacing w:after="0" w:line="240" w:lineRule="auto"/>
        <w:rPr>
          <w:rFonts w:ascii="Times New Roman" w:eastAsia="Times New Roman" w:hAnsi="Times New Roman" w:cs="Times New Roman"/>
          <w:sz w:val="24"/>
          <w:szCs w:val="24"/>
          <w:lang w:eastAsia="en-AU"/>
        </w:rPr>
      </w:pPr>
    </w:p>
    <w:p w14:paraId="28D72BC2" w14:textId="6330076A" w:rsidR="001C77E2" w:rsidRPr="00FB18FD" w:rsidRDefault="001C77E2"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There is no formal Application Form.</w:t>
      </w:r>
      <w:r w:rsidR="006C1DBA">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Applications will take the form of a free-form application </w:t>
      </w:r>
      <w:r w:rsidR="00ED41A8">
        <w:rPr>
          <w:rFonts w:ascii="Times New Roman" w:eastAsia="Times New Roman" w:hAnsi="Times New Roman" w:cs="Times New Roman"/>
          <w:sz w:val="24"/>
          <w:szCs w:val="24"/>
          <w:lang w:eastAsia="en-AU"/>
        </w:rPr>
        <w:t xml:space="preserve">addressing the Selection criteria (see below) and </w:t>
      </w:r>
      <w:r>
        <w:rPr>
          <w:rFonts w:ascii="Times New Roman" w:eastAsia="Times New Roman" w:hAnsi="Times New Roman" w:cs="Times New Roman"/>
          <w:sz w:val="24"/>
          <w:szCs w:val="24"/>
          <w:lang w:eastAsia="en-AU"/>
        </w:rPr>
        <w:t>listing the details of the applicant, the proposed study tour itinerary</w:t>
      </w:r>
      <w:r w:rsidR="00ED41A8">
        <w:rPr>
          <w:rFonts w:ascii="Times New Roman" w:eastAsia="Times New Roman" w:hAnsi="Times New Roman" w:cs="Times New Roman"/>
          <w:sz w:val="24"/>
          <w:szCs w:val="24"/>
          <w:lang w:eastAsia="en-AU"/>
        </w:rPr>
        <w:t>, a detailed proposed budget</w:t>
      </w:r>
      <w:r>
        <w:rPr>
          <w:rFonts w:ascii="Times New Roman" w:eastAsia="Times New Roman" w:hAnsi="Times New Roman" w:cs="Times New Roman"/>
          <w:sz w:val="24"/>
          <w:szCs w:val="24"/>
          <w:lang w:eastAsia="en-AU"/>
        </w:rPr>
        <w:t xml:space="preserve"> and names of referees.</w:t>
      </w:r>
      <w:r w:rsidR="006C1DBA">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The application must also</w:t>
      </w:r>
      <w:r w:rsidR="00ED41A8">
        <w:rPr>
          <w:rFonts w:ascii="Times New Roman" w:eastAsia="Times New Roman" w:hAnsi="Times New Roman" w:cs="Times New Roman"/>
          <w:sz w:val="24"/>
          <w:szCs w:val="24"/>
          <w:lang w:eastAsia="en-AU"/>
        </w:rPr>
        <w:t xml:space="preserve"> be accompanied by a current </w:t>
      </w:r>
      <w:r w:rsidR="00ED41A8" w:rsidRPr="00ED41A8">
        <w:rPr>
          <w:rFonts w:ascii="Times New Roman" w:eastAsia="Times New Roman" w:hAnsi="Times New Roman" w:cs="Times New Roman"/>
          <w:i/>
          <w:sz w:val="24"/>
          <w:szCs w:val="24"/>
          <w:lang w:eastAsia="en-AU"/>
        </w:rPr>
        <w:t>Curriculum Vitae</w:t>
      </w:r>
      <w:r w:rsidR="00ED41A8">
        <w:rPr>
          <w:rFonts w:ascii="Times New Roman" w:eastAsia="Times New Roman" w:hAnsi="Times New Roman" w:cs="Times New Roman"/>
          <w:sz w:val="24"/>
          <w:szCs w:val="24"/>
          <w:lang w:eastAsia="en-AU"/>
        </w:rPr>
        <w:t xml:space="preserve"> and </w:t>
      </w:r>
      <w:r>
        <w:rPr>
          <w:rFonts w:ascii="Times New Roman" w:eastAsia="Times New Roman" w:hAnsi="Times New Roman" w:cs="Times New Roman"/>
          <w:sz w:val="24"/>
          <w:szCs w:val="24"/>
          <w:lang w:eastAsia="en-AU"/>
        </w:rPr>
        <w:t>include a detailed supporting statement outlining how the st</w:t>
      </w:r>
      <w:bookmarkStart w:id="0" w:name="_GoBack"/>
      <w:bookmarkEnd w:id="0"/>
      <w:r>
        <w:rPr>
          <w:rFonts w:ascii="Times New Roman" w:eastAsia="Times New Roman" w:hAnsi="Times New Roman" w:cs="Times New Roman"/>
          <w:sz w:val="24"/>
          <w:szCs w:val="24"/>
          <w:lang w:eastAsia="en-AU"/>
        </w:rPr>
        <w:t xml:space="preserve">udy tour will achieve the objectives of the </w:t>
      </w:r>
      <w:r w:rsidR="00083DCA">
        <w:rPr>
          <w:rFonts w:ascii="Times New Roman" w:eastAsia="Times New Roman" w:hAnsi="Times New Roman" w:cs="Times New Roman"/>
          <w:sz w:val="24"/>
          <w:szCs w:val="24"/>
          <w:lang w:eastAsia="en-AU"/>
        </w:rPr>
        <w:t>QUT Alan Mackay-Sim Spinal</w:t>
      </w:r>
      <w:r>
        <w:rPr>
          <w:rFonts w:ascii="Times New Roman" w:eastAsia="Times New Roman" w:hAnsi="Times New Roman" w:cs="Times New Roman"/>
          <w:sz w:val="24"/>
          <w:szCs w:val="24"/>
          <w:lang w:eastAsia="en-AU"/>
        </w:rPr>
        <w:t xml:space="preserve"> Cord Injury Travelling Fellowship, i.e. to achieve improved outcomes and quality of life for people with a spinal cord injury.</w:t>
      </w:r>
      <w:r w:rsidR="006C1DBA">
        <w:rPr>
          <w:rFonts w:ascii="Times New Roman" w:eastAsia="Times New Roman" w:hAnsi="Times New Roman" w:cs="Times New Roman"/>
          <w:sz w:val="24"/>
          <w:szCs w:val="24"/>
          <w:lang w:eastAsia="en-AU"/>
        </w:rPr>
        <w:t xml:space="preserve"> </w:t>
      </w:r>
      <w:r w:rsidR="00ED41A8">
        <w:rPr>
          <w:rFonts w:ascii="Times New Roman" w:eastAsia="Times New Roman" w:hAnsi="Times New Roman" w:cs="Times New Roman"/>
          <w:sz w:val="24"/>
          <w:szCs w:val="24"/>
          <w:lang w:eastAsia="en-AU"/>
        </w:rPr>
        <w:t xml:space="preserve">There is no limit on the length of </w:t>
      </w:r>
      <w:proofErr w:type="gramStart"/>
      <w:r w:rsidR="00ED41A8">
        <w:rPr>
          <w:rFonts w:ascii="Times New Roman" w:eastAsia="Times New Roman" w:hAnsi="Times New Roman" w:cs="Times New Roman"/>
          <w:sz w:val="24"/>
          <w:szCs w:val="24"/>
          <w:lang w:eastAsia="en-AU"/>
        </w:rPr>
        <w:t>applications</w:t>
      </w:r>
      <w:proofErr w:type="gramEnd"/>
      <w:r w:rsidR="00ED41A8">
        <w:rPr>
          <w:rFonts w:ascii="Times New Roman" w:eastAsia="Times New Roman" w:hAnsi="Times New Roman" w:cs="Times New Roman"/>
          <w:sz w:val="24"/>
          <w:szCs w:val="24"/>
          <w:lang w:eastAsia="en-AU"/>
        </w:rPr>
        <w:t xml:space="preserve"> but brevity is encouraged.</w:t>
      </w:r>
      <w:r w:rsidR="006C1DBA">
        <w:rPr>
          <w:rFonts w:ascii="Times New Roman" w:eastAsia="Times New Roman" w:hAnsi="Times New Roman" w:cs="Times New Roman"/>
          <w:sz w:val="24"/>
          <w:szCs w:val="24"/>
          <w:lang w:eastAsia="en-AU"/>
        </w:rPr>
        <w:t xml:space="preserve"> </w:t>
      </w:r>
      <w:r w:rsidR="00ED41A8">
        <w:rPr>
          <w:rFonts w:ascii="Times New Roman" w:eastAsia="Times New Roman" w:hAnsi="Times New Roman" w:cs="Times New Roman"/>
          <w:sz w:val="24"/>
          <w:szCs w:val="24"/>
          <w:lang w:eastAsia="en-AU"/>
        </w:rPr>
        <w:t>Other supporting documents may be attached as an appendix if desired.</w:t>
      </w:r>
    </w:p>
    <w:p w14:paraId="61B68A1D"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32DD762B" w14:textId="77777777" w:rsidR="001C77E2"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 xml:space="preserve">The purpose of the application is to enable </w:t>
      </w:r>
      <w:r w:rsidR="007C280B">
        <w:rPr>
          <w:rFonts w:ascii="Times New Roman" w:eastAsia="Times New Roman" w:hAnsi="Times New Roman" w:cs="Times New Roman"/>
          <w:sz w:val="24"/>
          <w:szCs w:val="24"/>
          <w:lang w:eastAsia="en-AU"/>
        </w:rPr>
        <w:t>the Selection Panel</w:t>
      </w:r>
      <w:r w:rsidRPr="00FB18FD">
        <w:rPr>
          <w:rFonts w:ascii="Times New Roman" w:eastAsia="Times New Roman" w:hAnsi="Times New Roman" w:cs="Times New Roman"/>
          <w:sz w:val="24"/>
          <w:szCs w:val="24"/>
          <w:lang w:eastAsia="en-AU"/>
        </w:rPr>
        <w:t xml:space="preserve"> to assess the applicant and the outline of the proposed project in order to </w:t>
      </w:r>
      <w:r w:rsidR="001C77E2">
        <w:rPr>
          <w:rFonts w:ascii="Times New Roman" w:eastAsia="Times New Roman" w:hAnsi="Times New Roman" w:cs="Times New Roman"/>
          <w:sz w:val="24"/>
          <w:szCs w:val="24"/>
          <w:lang w:eastAsia="en-AU"/>
        </w:rPr>
        <w:t>select a successful Fellow or identify applicants who may need to be interviewed</w:t>
      </w:r>
      <w:r w:rsidRPr="00FB18FD">
        <w:rPr>
          <w:rFonts w:ascii="Times New Roman" w:eastAsia="Times New Roman" w:hAnsi="Times New Roman" w:cs="Times New Roman"/>
          <w:sz w:val="24"/>
          <w:szCs w:val="24"/>
          <w:lang w:eastAsia="en-AU"/>
        </w:rPr>
        <w:t>.</w:t>
      </w:r>
    </w:p>
    <w:p w14:paraId="750B1E38"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469338F0" w14:textId="77777777" w:rsidR="00FB18FD" w:rsidRPr="00FB18FD" w:rsidRDefault="00002E38"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7</w:t>
      </w:r>
      <w:r w:rsidR="00FB18FD" w:rsidRPr="00FB18FD">
        <w:rPr>
          <w:rFonts w:ascii="Times New Roman" w:eastAsia="Times New Roman" w:hAnsi="Times New Roman" w:cs="Times New Roman"/>
          <w:sz w:val="24"/>
          <w:szCs w:val="24"/>
          <w:lang w:eastAsia="en-AU"/>
        </w:rPr>
        <w:t>. Referee Reports</w:t>
      </w:r>
    </w:p>
    <w:p w14:paraId="18FC2CED"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1D543C7E"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 xml:space="preserve">The applicant is required to obtain a Project Reference and a Professional Reference as part of the application process. </w:t>
      </w:r>
    </w:p>
    <w:p w14:paraId="43A170AF"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236CCB48" w14:textId="4994B902" w:rsidR="00FB18FD" w:rsidRP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 xml:space="preserve">We recommend that you identify your referees and make your requests for references early in the application process to allow </w:t>
      </w:r>
      <w:proofErr w:type="gramStart"/>
      <w:r w:rsidRPr="00FB18FD">
        <w:rPr>
          <w:rFonts w:ascii="Times New Roman" w:eastAsia="Times New Roman" w:hAnsi="Times New Roman" w:cs="Times New Roman"/>
          <w:sz w:val="24"/>
          <w:szCs w:val="24"/>
          <w:lang w:eastAsia="en-AU"/>
        </w:rPr>
        <w:t>sufficient</w:t>
      </w:r>
      <w:proofErr w:type="gramEnd"/>
      <w:r w:rsidRPr="00FB18FD">
        <w:rPr>
          <w:rFonts w:ascii="Times New Roman" w:eastAsia="Times New Roman" w:hAnsi="Times New Roman" w:cs="Times New Roman"/>
          <w:sz w:val="24"/>
          <w:szCs w:val="24"/>
          <w:lang w:eastAsia="en-AU"/>
        </w:rPr>
        <w:t xml:space="preserve"> time for your referees to write and lodge</w:t>
      </w:r>
      <w:r w:rsidR="001C77E2">
        <w:rPr>
          <w:rFonts w:ascii="Times New Roman" w:eastAsia="Times New Roman" w:hAnsi="Times New Roman" w:cs="Times New Roman"/>
          <w:sz w:val="24"/>
          <w:szCs w:val="24"/>
          <w:lang w:eastAsia="en-AU"/>
        </w:rPr>
        <w:t xml:space="preserve"> </w:t>
      </w:r>
      <w:r w:rsidRPr="00FB18FD">
        <w:rPr>
          <w:rFonts w:ascii="Times New Roman" w:eastAsia="Times New Roman" w:hAnsi="Times New Roman" w:cs="Times New Roman"/>
          <w:sz w:val="24"/>
          <w:szCs w:val="24"/>
          <w:lang w:eastAsia="en-AU"/>
        </w:rPr>
        <w:t>the references</w:t>
      </w:r>
      <w:r w:rsidR="001C77E2">
        <w:rPr>
          <w:rFonts w:ascii="Times New Roman" w:eastAsia="Times New Roman" w:hAnsi="Times New Roman" w:cs="Times New Roman"/>
          <w:sz w:val="24"/>
          <w:szCs w:val="24"/>
          <w:lang w:eastAsia="en-AU"/>
        </w:rPr>
        <w:t xml:space="preserve"> p</w:t>
      </w:r>
      <w:r w:rsidRPr="00FB18FD">
        <w:rPr>
          <w:rFonts w:ascii="Times New Roman" w:eastAsia="Times New Roman" w:hAnsi="Times New Roman" w:cs="Times New Roman"/>
          <w:sz w:val="24"/>
          <w:szCs w:val="24"/>
          <w:lang w:eastAsia="en-AU"/>
        </w:rPr>
        <w:t>rior to the closing date.</w:t>
      </w:r>
      <w:r w:rsidR="006C1DBA">
        <w:rPr>
          <w:rFonts w:ascii="Times New Roman" w:eastAsia="Times New Roman" w:hAnsi="Times New Roman" w:cs="Times New Roman"/>
          <w:sz w:val="24"/>
          <w:szCs w:val="24"/>
          <w:lang w:eastAsia="en-AU"/>
        </w:rPr>
        <w:t xml:space="preserve"> </w:t>
      </w:r>
      <w:r w:rsidR="001C77E2">
        <w:rPr>
          <w:rFonts w:ascii="Times New Roman" w:eastAsia="Times New Roman" w:hAnsi="Times New Roman" w:cs="Times New Roman"/>
          <w:sz w:val="24"/>
          <w:szCs w:val="24"/>
          <w:lang w:eastAsia="en-AU"/>
        </w:rPr>
        <w:t xml:space="preserve">Referee Reports can be lodged by email at </w:t>
      </w:r>
      <w:hyperlink r:id="rId7" w:history="1">
        <w:r w:rsidR="001C77E2" w:rsidRPr="008911D9">
          <w:rPr>
            <w:rStyle w:val="Hyperlink"/>
            <w:rFonts w:ascii="Times New Roman" w:eastAsia="Times New Roman" w:hAnsi="Times New Roman" w:cs="Times New Roman"/>
            <w:sz w:val="24"/>
            <w:szCs w:val="24"/>
            <w:lang w:eastAsia="en-AU"/>
          </w:rPr>
          <w:t>scitf@qut.edu.au</w:t>
        </w:r>
      </w:hyperlink>
      <w:r w:rsidR="001C77E2">
        <w:rPr>
          <w:rFonts w:ascii="Times New Roman" w:eastAsia="Times New Roman" w:hAnsi="Times New Roman" w:cs="Times New Roman"/>
          <w:sz w:val="24"/>
          <w:szCs w:val="24"/>
          <w:lang w:eastAsia="en-AU"/>
        </w:rPr>
        <w:t xml:space="preserve">. </w:t>
      </w:r>
    </w:p>
    <w:p w14:paraId="1FBF5D9A"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0B76ABA0" w14:textId="77777777" w:rsidR="00FB18FD" w:rsidRPr="00FB18FD" w:rsidRDefault="00002E38"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8</w:t>
      </w:r>
      <w:r w:rsidR="00FB18FD" w:rsidRPr="00FB18FD">
        <w:rPr>
          <w:rFonts w:ascii="Times New Roman" w:eastAsia="Times New Roman" w:hAnsi="Times New Roman" w:cs="Times New Roman"/>
          <w:sz w:val="24"/>
          <w:szCs w:val="24"/>
          <w:lang w:eastAsia="en-AU"/>
        </w:rPr>
        <w:t>. Application Archive</w:t>
      </w:r>
    </w:p>
    <w:p w14:paraId="62A2C1F6"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18F7D3FC" w14:textId="77777777" w:rsid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 xml:space="preserve">All documentation forming any part of a </w:t>
      </w:r>
      <w:r w:rsidR="00083DCA">
        <w:rPr>
          <w:rFonts w:ascii="Times New Roman" w:eastAsia="Times New Roman" w:hAnsi="Times New Roman" w:cs="Times New Roman"/>
          <w:sz w:val="24"/>
          <w:szCs w:val="24"/>
          <w:lang w:eastAsia="en-AU"/>
        </w:rPr>
        <w:t>QUT Alan Mackay-Sim Spinal</w:t>
      </w:r>
      <w:r w:rsidR="001C77E2">
        <w:rPr>
          <w:rFonts w:ascii="Times New Roman" w:eastAsia="Times New Roman" w:hAnsi="Times New Roman" w:cs="Times New Roman"/>
          <w:sz w:val="24"/>
          <w:szCs w:val="24"/>
          <w:lang w:eastAsia="en-AU"/>
        </w:rPr>
        <w:t xml:space="preserve"> Cord Injury Travelling Fellowship</w:t>
      </w:r>
      <w:r w:rsidR="001C77E2" w:rsidRPr="00FB18FD">
        <w:rPr>
          <w:rFonts w:ascii="Times New Roman" w:eastAsia="Times New Roman" w:hAnsi="Times New Roman" w:cs="Times New Roman"/>
          <w:sz w:val="24"/>
          <w:szCs w:val="24"/>
          <w:lang w:eastAsia="en-AU"/>
        </w:rPr>
        <w:t xml:space="preserve"> </w:t>
      </w:r>
      <w:r w:rsidRPr="00FB18FD">
        <w:rPr>
          <w:rFonts w:ascii="Times New Roman" w:eastAsia="Times New Roman" w:hAnsi="Times New Roman" w:cs="Times New Roman"/>
          <w:sz w:val="24"/>
          <w:szCs w:val="24"/>
          <w:lang w:eastAsia="en-AU"/>
        </w:rPr>
        <w:t xml:space="preserve">application becomes the property of </w:t>
      </w:r>
      <w:r w:rsidR="00C00665">
        <w:rPr>
          <w:rFonts w:ascii="Times New Roman" w:eastAsia="Times New Roman" w:hAnsi="Times New Roman" w:cs="Times New Roman"/>
          <w:sz w:val="24"/>
          <w:szCs w:val="24"/>
          <w:lang w:eastAsia="en-AU"/>
        </w:rPr>
        <w:t>QUT</w:t>
      </w:r>
      <w:r w:rsidRPr="00FB18FD">
        <w:rPr>
          <w:rFonts w:ascii="Times New Roman" w:eastAsia="Times New Roman" w:hAnsi="Times New Roman" w:cs="Times New Roman"/>
          <w:sz w:val="24"/>
          <w:szCs w:val="24"/>
          <w:lang w:eastAsia="en-AU"/>
        </w:rPr>
        <w:t xml:space="preserve"> and will be archived electronically.</w:t>
      </w:r>
    </w:p>
    <w:p w14:paraId="768C2750" w14:textId="77777777" w:rsidR="001C77E2" w:rsidRPr="00FB18FD" w:rsidRDefault="001C77E2" w:rsidP="00FB18FD">
      <w:pPr>
        <w:spacing w:after="0" w:line="240" w:lineRule="auto"/>
        <w:rPr>
          <w:rFonts w:ascii="Times New Roman" w:eastAsia="Times New Roman" w:hAnsi="Times New Roman" w:cs="Times New Roman"/>
          <w:sz w:val="24"/>
          <w:szCs w:val="24"/>
          <w:lang w:eastAsia="en-AU"/>
        </w:rPr>
      </w:pPr>
    </w:p>
    <w:p w14:paraId="79CD0DD0" w14:textId="77777777" w:rsidR="00FB18FD" w:rsidRPr="00FB18FD" w:rsidRDefault="00002E38" w:rsidP="00FB18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9</w:t>
      </w:r>
      <w:r w:rsidR="00FB18FD" w:rsidRPr="00FB18FD">
        <w:rPr>
          <w:rFonts w:ascii="Times New Roman" w:eastAsia="Times New Roman" w:hAnsi="Times New Roman" w:cs="Times New Roman"/>
          <w:sz w:val="24"/>
          <w:szCs w:val="24"/>
          <w:lang w:eastAsia="en-AU"/>
        </w:rPr>
        <w:t>. Competition and Further Application</w:t>
      </w:r>
    </w:p>
    <w:p w14:paraId="4A97D82D"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p>
    <w:p w14:paraId="3E4D1AAD" w14:textId="7E2F2117" w:rsid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 xml:space="preserve">The awarding of </w:t>
      </w:r>
      <w:r w:rsidR="001B5EA7">
        <w:rPr>
          <w:rFonts w:ascii="Times New Roman" w:eastAsia="Times New Roman" w:hAnsi="Times New Roman" w:cs="Times New Roman"/>
          <w:sz w:val="24"/>
          <w:szCs w:val="24"/>
          <w:lang w:eastAsia="en-AU"/>
        </w:rPr>
        <w:t xml:space="preserve">the </w:t>
      </w:r>
      <w:r w:rsidR="00083DCA">
        <w:rPr>
          <w:rFonts w:ascii="Times New Roman" w:eastAsia="Times New Roman" w:hAnsi="Times New Roman" w:cs="Times New Roman"/>
          <w:sz w:val="24"/>
          <w:szCs w:val="24"/>
          <w:lang w:eastAsia="en-AU"/>
        </w:rPr>
        <w:t>QUT Alan Mackay-Sim Spinal</w:t>
      </w:r>
      <w:r w:rsidR="001C77E2">
        <w:rPr>
          <w:rFonts w:ascii="Times New Roman" w:eastAsia="Times New Roman" w:hAnsi="Times New Roman" w:cs="Times New Roman"/>
          <w:sz w:val="24"/>
          <w:szCs w:val="24"/>
          <w:lang w:eastAsia="en-AU"/>
        </w:rPr>
        <w:t xml:space="preserve"> Cord Injury Travelling Fellowship</w:t>
      </w:r>
      <w:r w:rsidRPr="00FB18FD">
        <w:rPr>
          <w:rFonts w:ascii="Times New Roman" w:eastAsia="Times New Roman" w:hAnsi="Times New Roman" w:cs="Times New Roman"/>
          <w:sz w:val="24"/>
          <w:szCs w:val="24"/>
          <w:lang w:eastAsia="en-AU"/>
        </w:rPr>
        <w:t xml:space="preserve"> is a competitive process</w:t>
      </w:r>
      <w:r w:rsidR="001C77E2">
        <w:rPr>
          <w:rFonts w:ascii="Times New Roman" w:eastAsia="Times New Roman" w:hAnsi="Times New Roman" w:cs="Times New Roman"/>
          <w:sz w:val="24"/>
          <w:szCs w:val="24"/>
          <w:lang w:eastAsia="en-AU"/>
        </w:rPr>
        <w:t xml:space="preserve">. </w:t>
      </w:r>
      <w:r w:rsidR="00AF703F">
        <w:rPr>
          <w:rFonts w:ascii="Times New Roman" w:eastAsia="Times New Roman" w:hAnsi="Times New Roman" w:cs="Times New Roman"/>
          <w:sz w:val="24"/>
          <w:szCs w:val="24"/>
          <w:lang w:eastAsia="en-AU"/>
        </w:rPr>
        <w:t>A maximum of one award will be made in any year.</w:t>
      </w:r>
      <w:r w:rsidR="006C1DBA">
        <w:rPr>
          <w:rFonts w:ascii="Times New Roman" w:eastAsia="Times New Roman" w:hAnsi="Times New Roman" w:cs="Times New Roman"/>
          <w:sz w:val="24"/>
          <w:szCs w:val="24"/>
          <w:lang w:eastAsia="en-AU"/>
        </w:rPr>
        <w:t xml:space="preserve"> </w:t>
      </w:r>
      <w:r w:rsidR="001C77E2">
        <w:rPr>
          <w:rFonts w:ascii="Times New Roman" w:eastAsia="Times New Roman" w:hAnsi="Times New Roman" w:cs="Times New Roman"/>
          <w:sz w:val="24"/>
          <w:szCs w:val="24"/>
          <w:lang w:eastAsia="en-AU"/>
        </w:rPr>
        <w:t xml:space="preserve">In the event that </w:t>
      </w:r>
      <w:r w:rsidR="00AF703F">
        <w:rPr>
          <w:rFonts w:ascii="Times New Roman" w:eastAsia="Times New Roman" w:hAnsi="Times New Roman" w:cs="Times New Roman"/>
          <w:sz w:val="24"/>
          <w:szCs w:val="24"/>
          <w:lang w:eastAsia="en-AU"/>
        </w:rPr>
        <w:t xml:space="preserve">QUT considers that </w:t>
      </w:r>
      <w:r w:rsidR="001C77E2">
        <w:rPr>
          <w:rFonts w:ascii="Times New Roman" w:eastAsia="Times New Roman" w:hAnsi="Times New Roman" w:cs="Times New Roman"/>
          <w:sz w:val="24"/>
          <w:szCs w:val="24"/>
          <w:lang w:eastAsia="en-AU"/>
        </w:rPr>
        <w:t xml:space="preserve">no </w:t>
      </w:r>
      <w:r w:rsidR="00AF703F">
        <w:rPr>
          <w:rFonts w:ascii="Times New Roman" w:eastAsia="Times New Roman" w:hAnsi="Times New Roman" w:cs="Times New Roman"/>
          <w:sz w:val="24"/>
          <w:szCs w:val="24"/>
          <w:lang w:eastAsia="en-AU"/>
        </w:rPr>
        <w:t>worthy applications have been received, no award will be made that year.</w:t>
      </w:r>
    </w:p>
    <w:p w14:paraId="2F054101" w14:textId="77777777" w:rsidR="00AF703F" w:rsidRPr="00FB18FD" w:rsidRDefault="00AF703F" w:rsidP="00FB18FD">
      <w:pPr>
        <w:spacing w:after="0" w:line="240" w:lineRule="auto"/>
        <w:rPr>
          <w:rFonts w:ascii="Times New Roman" w:eastAsia="Times New Roman" w:hAnsi="Times New Roman" w:cs="Times New Roman"/>
          <w:sz w:val="24"/>
          <w:szCs w:val="24"/>
          <w:lang w:eastAsia="en-AU"/>
        </w:rPr>
      </w:pPr>
    </w:p>
    <w:p w14:paraId="779B9B40" w14:textId="5F70E698" w:rsidR="00002E38" w:rsidRDefault="00361E5A"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Unsuccessful applicants</w:t>
      </w:r>
      <w:r>
        <w:rPr>
          <w:rFonts w:ascii="Times New Roman" w:eastAsia="Times New Roman" w:hAnsi="Times New Roman" w:cs="Times New Roman"/>
          <w:sz w:val="24"/>
          <w:szCs w:val="24"/>
          <w:lang w:eastAsia="en-AU"/>
        </w:rPr>
        <w:t xml:space="preserve"> will be notified by email at the completion of the selection process.</w:t>
      </w:r>
      <w:r w:rsidR="006C1DBA">
        <w:rPr>
          <w:rFonts w:ascii="Times New Roman" w:eastAsia="Times New Roman" w:hAnsi="Times New Roman" w:cs="Times New Roman"/>
          <w:sz w:val="24"/>
          <w:szCs w:val="24"/>
          <w:lang w:eastAsia="en-AU"/>
        </w:rPr>
        <w:t xml:space="preserve"> </w:t>
      </w:r>
    </w:p>
    <w:p w14:paraId="279FE8ED" w14:textId="77777777" w:rsidR="00002E38" w:rsidRDefault="00002E38" w:rsidP="00FB18FD">
      <w:pPr>
        <w:spacing w:after="0" w:line="240" w:lineRule="auto"/>
        <w:rPr>
          <w:rFonts w:ascii="Times New Roman" w:eastAsia="Times New Roman" w:hAnsi="Times New Roman" w:cs="Times New Roman"/>
          <w:sz w:val="24"/>
          <w:szCs w:val="24"/>
          <w:lang w:eastAsia="en-AU"/>
        </w:rPr>
      </w:pPr>
    </w:p>
    <w:p w14:paraId="3CB79D8C" w14:textId="77777777" w:rsidR="00FB18FD" w:rsidRPr="00FB18FD" w:rsidRDefault="00FB18FD" w:rsidP="00FB18FD">
      <w:pPr>
        <w:spacing w:after="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Unsuccessful applicants are sometimes encouraged to re-apply in future rounds.</w:t>
      </w:r>
    </w:p>
    <w:p w14:paraId="6B23C857" w14:textId="77777777" w:rsidR="00361E5A" w:rsidRPr="00361E5A" w:rsidRDefault="00361E5A" w:rsidP="00AF703F">
      <w:pPr>
        <w:spacing w:before="100" w:beforeAutospacing="1" w:after="240" w:line="240" w:lineRule="auto"/>
        <w:rPr>
          <w:rFonts w:ascii="Times New Roman" w:eastAsia="Times New Roman" w:hAnsi="Times New Roman" w:cs="Times New Roman"/>
          <w:b/>
          <w:sz w:val="24"/>
          <w:szCs w:val="24"/>
          <w:lang w:eastAsia="en-AU"/>
        </w:rPr>
      </w:pPr>
      <w:r w:rsidRPr="00361E5A">
        <w:rPr>
          <w:rFonts w:ascii="Times New Roman" w:eastAsia="Times New Roman" w:hAnsi="Times New Roman" w:cs="Times New Roman"/>
          <w:b/>
          <w:sz w:val="24"/>
          <w:szCs w:val="24"/>
          <w:lang w:eastAsia="en-AU"/>
        </w:rPr>
        <w:t>Selection Process</w:t>
      </w:r>
    </w:p>
    <w:p w14:paraId="56C9B28E" w14:textId="24592420" w:rsidR="00AF703F" w:rsidRDefault="00AF703F" w:rsidP="00AF703F">
      <w:pPr>
        <w:spacing w:before="100" w:beforeAutospacing="1"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Applications for the </w:t>
      </w:r>
      <w:r w:rsidR="00083DCA">
        <w:rPr>
          <w:rFonts w:ascii="Times New Roman" w:eastAsia="Times New Roman" w:hAnsi="Times New Roman" w:cs="Times New Roman"/>
          <w:sz w:val="24"/>
          <w:szCs w:val="24"/>
          <w:lang w:eastAsia="en-AU"/>
        </w:rPr>
        <w:t>20</w:t>
      </w:r>
      <w:r w:rsidR="000E3CFD">
        <w:rPr>
          <w:rFonts w:ascii="Times New Roman" w:eastAsia="Times New Roman" w:hAnsi="Times New Roman" w:cs="Times New Roman"/>
          <w:sz w:val="24"/>
          <w:szCs w:val="24"/>
          <w:lang w:eastAsia="en-AU"/>
        </w:rPr>
        <w:t>20</w:t>
      </w:r>
      <w:r>
        <w:rPr>
          <w:rFonts w:ascii="Times New Roman" w:eastAsia="Times New Roman" w:hAnsi="Times New Roman" w:cs="Times New Roman"/>
          <w:sz w:val="24"/>
          <w:szCs w:val="24"/>
          <w:lang w:eastAsia="en-AU"/>
        </w:rPr>
        <w:t xml:space="preserve"> </w:t>
      </w:r>
      <w:r w:rsidR="00083DCA">
        <w:rPr>
          <w:rFonts w:ascii="Times New Roman" w:eastAsia="Times New Roman" w:hAnsi="Times New Roman" w:cs="Times New Roman"/>
          <w:sz w:val="24"/>
          <w:szCs w:val="24"/>
          <w:lang w:eastAsia="en-AU"/>
        </w:rPr>
        <w:t>QUT Alan Mackay-Sim Spinal</w:t>
      </w:r>
      <w:r>
        <w:rPr>
          <w:rFonts w:ascii="Times New Roman" w:eastAsia="Times New Roman" w:hAnsi="Times New Roman" w:cs="Times New Roman"/>
          <w:sz w:val="24"/>
          <w:szCs w:val="24"/>
          <w:lang w:eastAsia="en-AU"/>
        </w:rPr>
        <w:t xml:space="preserve"> Cord Injury Travelling Fellowship</w:t>
      </w:r>
      <w:r w:rsidRPr="00FB18F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will open on the </w:t>
      </w:r>
      <w:r w:rsidR="007C280B">
        <w:rPr>
          <w:rFonts w:ascii="Times New Roman" w:eastAsia="Times New Roman" w:hAnsi="Times New Roman" w:cs="Times New Roman"/>
          <w:sz w:val="24"/>
          <w:szCs w:val="24"/>
          <w:lang w:eastAsia="en-AU"/>
        </w:rPr>
        <w:t>3</w:t>
      </w:r>
      <w:r w:rsidR="00A07C65">
        <w:rPr>
          <w:rFonts w:ascii="Times New Roman" w:eastAsia="Times New Roman" w:hAnsi="Times New Roman" w:cs="Times New Roman"/>
          <w:sz w:val="24"/>
          <w:szCs w:val="24"/>
          <w:lang w:eastAsia="en-AU"/>
        </w:rPr>
        <w:t>1</w:t>
      </w:r>
      <w:r w:rsidR="00A07C65" w:rsidRPr="00A07C65">
        <w:rPr>
          <w:rFonts w:ascii="Times New Roman" w:eastAsia="Times New Roman" w:hAnsi="Times New Roman" w:cs="Times New Roman"/>
          <w:sz w:val="24"/>
          <w:szCs w:val="24"/>
          <w:vertAlign w:val="superscript"/>
          <w:lang w:eastAsia="en-AU"/>
        </w:rPr>
        <w:t>st</w:t>
      </w:r>
      <w:r w:rsidR="00A07C6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of </w:t>
      </w:r>
      <w:r w:rsidR="007C280B">
        <w:rPr>
          <w:rFonts w:ascii="Times New Roman" w:eastAsia="Times New Roman" w:hAnsi="Times New Roman" w:cs="Times New Roman"/>
          <w:sz w:val="24"/>
          <w:szCs w:val="24"/>
          <w:lang w:eastAsia="en-AU"/>
        </w:rPr>
        <w:t>July</w:t>
      </w:r>
      <w:r>
        <w:rPr>
          <w:rFonts w:ascii="Times New Roman" w:eastAsia="Times New Roman" w:hAnsi="Times New Roman" w:cs="Times New Roman"/>
          <w:sz w:val="24"/>
          <w:szCs w:val="24"/>
          <w:lang w:eastAsia="en-AU"/>
        </w:rPr>
        <w:t xml:space="preserve"> </w:t>
      </w:r>
      <w:r w:rsidR="00083DCA">
        <w:rPr>
          <w:rFonts w:ascii="Times New Roman" w:eastAsia="Times New Roman" w:hAnsi="Times New Roman" w:cs="Times New Roman"/>
          <w:sz w:val="24"/>
          <w:szCs w:val="24"/>
          <w:lang w:eastAsia="en-AU"/>
        </w:rPr>
        <w:t>20</w:t>
      </w:r>
      <w:r w:rsidR="000E3CFD">
        <w:rPr>
          <w:rFonts w:ascii="Times New Roman" w:eastAsia="Times New Roman" w:hAnsi="Times New Roman" w:cs="Times New Roman"/>
          <w:sz w:val="24"/>
          <w:szCs w:val="24"/>
          <w:lang w:eastAsia="en-AU"/>
        </w:rPr>
        <w:t>19</w:t>
      </w:r>
      <w:r>
        <w:rPr>
          <w:rFonts w:ascii="Times New Roman" w:eastAsia="Times New Roman" w:hAnsi="Times New Roman" w:cs="Times New Roman"/>
          <w:sz w:val="24"/>
          <w:szCs w:val="24"/>
          <w:lang w:eastAsia="en-AU"/>
        </w:rPr>
        <w:t xml:space="preserve"> and close on the </w:t>
      </w:r>
      <w:r w:rsidR="00A07C65">
        <w:rPr>
          <w:rFonts w:ascii="Times New Roman" w:eastAsia="Times New Roman" w:hAnsi="Times New Roman" w:cs="Times New Roman"/>
          <w:sz w:val="24"/>
          <w:szCs w:val="24"/>
          <w:lang w:eastAsia="en-AU"/>
        </w:rPr>
        <w:t>30</w:t>
      </w:r>
      <w:r w:rsidR="00A07C65" w:rsidRPr="00A07C65">
        <w:rPr>
          <w:rFonts w:ascii="Times New Roman" w:eastAsia="Times New Roman" w:hAnsi="Times New Roman" w:cs="Times New Roman"/>
          <w:sz w:val="24"/>
          <w:szCs w:val="24"/>
          <w:vertAlign w:val="superscript"/>
          <w:lang w:eastAsia="en-AU"/>
        </w:rPr>
        <w:t>th</w:t>
      </w:r>
      <w:r w:rsidR="00A07C6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of </w:t>
      </w:r>
      <w:r w:rsidR="00A07C65">
        <w:rPr>
          <w:rFonts w:ascii="Times New Roman" w:eastAsia="Times New Roman" w:hAnsi="Times New Roman" w:cs="Times New Roman"/>
          <w:sz w:val="24"/>
          <w:szCs w:val="24"/>
          <w:lang w:eastAsia="en-AU"/>
        </w:rPr>
        <w:t>September</w:t>
      </w:r>
      <w:r>
        <w:rPr>
          <w:rFonts w:ascii="Times New Roman" w:eastAsia="Times New Roman" w:hAnsi="Times New Roman" w:cs="Times New Roman"/>
          <w:sz w:val="24"/>
          <w:szCs w:val="24"/>
          <w:lang w:eastAsia="en-AU"/>
        </w:rPr>
        <w:t xml:space="preserve"> </w:t>
      </w:r>
      <w:r w:rsidR="00083DCA">
        <w:rPr>
          <w:rFonts w:ascii="Times New Roman" w:eastAsia="Times New Roman" w:hAnsi="Times New Roman" w:cs="Times New Roman"/>
          <w:sz w:val="24"/>
          <w:szCs w:val="24"/>
          <w:lang w:eastAsia="en-AU"/>
        </w:rPr>
        <w:t>20</w:t>
      </w:r>
      <w:r w:rsidR="000E3CFD">
        <w:rPr>
          <w:rFonts w:ascii="Times New Roman" w:eastAsia="Times New Roman" w:hAnsi="Times New Roman" w:cs="Times New Roman"/>
          <w:sz w:val="24"/>
          <w:szCs w:val="24"/>
          <w:lang w:eastAsia="en-AU"/>
        </w:rPr>
        <w:t>19</w:t>
      </w:r>
      <w:r>
        <w:rPr>
          <w:rFonts w:ascii="Times New Roman" w:eastAsia="Times New Roman" w:hAnsi="Times New Roman" w:cs="Times New Roman"/>
          <w:sz w:val="24"/>
          <w:szCs w:val="24"/>
          <w:lang w:eastAsia="en-AU"/>
        </w:rPr>
        <w:t>.</w:t>
      </w:r>
      <w:r w:rsidR="006C1DBA">
        <w:rPr>
          <w:rFonts w:ascii="Times New Roman" w:eastAsia="Times New Roman" w:hAnsi="Times New Roman" w:cs="Times New Roman"/>
          <w:sz w:val="24"/>
          <w:szCs w:val="24"/>
          <w:lang w:eastAsia="en-AU"/>
        </w:rPr>
        <w:t xml:space="preserve"> </w:t>
      </w:r>
      <w:r w:rsidR="00FB18FD" w:rsidRPr="00FB18FD">
        <w:rPr>
          <w:rFonts w:ascii="Times New Roman" w:eastAsia="Times New Roman" w:hAnsi="Times New Roman" w:cs="Times New Roman"/>
          <w:sz w:val="24"/>
          <w:szCs w:val="24"/>
          <w:lang w:eastAsia="en-AU"/>
        </w:rPr>
        <w:t xml:space="preserve">After applications have </w:t>
      </w:r>
      <w:r w:rsidR="00FB18FD" w:rsidRPr="00FB18FD">
        <w:rPr>
          <w:rFonts w:ascii="Times New Roman" w:eastAsia="Times New Roman" w:hAnsi="Times New Roman" w:cs="Times New Roman"/>
          <w:sz w:val="24"/>
          <w:szCs w:val="24"/>
          <w:lang w:eastAsia="en-AU"/>
        </w:rPr>
        <w:lastRenderedPageBreak/>
        <w:t xml:space="preserve">closed all applicants </w:t>
      </w:r>
      <w:r>
        <w:rPr>
          <w:rFonts w:ascii="Times New Roman" w:eastAsia="Times New Roman" w:hAnsi="Times New Roman" w:cs="Times New Roman"/>
          <w:sz w:val="24"/>
          <w:szCs w:val="24"/>
          <w:lang w:eastAsia="en-AU"/>
        </w:rPr>
        <w:t>will be</w:t>
      </w:r>
      <w:r w:rsidR="00FB18FD" w:rsidRPr="00FB18FD">
        <w:rPr>
          <w:rFonts w:ascii="Times New Roman" w:eastAsia="Times New Roman" w:hAnsi="Times New Roman" w:cs="Times New Roman"/>
          <w:sz w:val="24"/>
          <w:szCs w:val="24"/>
          <w:lang w:eastAsia="en-AU"/>
        </w:rPr>
        <w:t xml:space="preserve"> sent an official acknowledgement of receipt via email or post. </w:t>
      </w:r>
      <w:r>
        <w:rPr>
          <w:rFonts w:ascii="Times New Roman" w:eastAsia="Times New Roman" w:hAnsi="Times New Roman" w:cs="Times New Roman"/>
          <w:sz w:val="24"/>
          <w:szCs w:val="24"/>
          <w:lang w:eastAsia="en-AU"/>
        </w:rPr>
        <w:t>A</w:t>
      </w:r>
      <w:r w:rsidR="00FB18FD" w:rsidRPr="00FB18FD">
        <w:rPr>
          <w:rFonts w:ascii="Times New Roman" w:eastAsia="Times New Roman" w:hAnsi="Times New Roman" w:cs="Times New Roman"/>
          <w:sz w:val="24"/>
          <w:szCs w:val="24"/>
          <w:lang w:eastAsia="en-AU"/>
        </w:rPr>
        <w:t>pplication</w:t>
      </w:r>
      <w:r>
        <w:rPr>
          <w:rFonts w:ascii="Times New Roman" w:eastAsia="Times New Roman" w:hAnsi="Times New Roman" w:cs="Times New Roman"/>
          <w:sz w:val="24"/>
          <w:szCs w:val="24"/>
          <w:lang w:eastAsia="en-AU"/>
        </w:rPr>
        <w:t>s</w:t>
      </w:r>
      <w:r w:rsidR="00FB18FD" w:rsidRPr="00FB18F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will be</w:t>
      </w:r>
      <w:r w:rsidR="00FB18FD" w:rsidRPr="00FB18FD">
        <w:rPr>
          <w:rFonts w:ascii="Times New Roman" w:eastAsia="Times New Roman" w:hAnsi="Times New Roman" w:cs="Times New Roman"/>
          <w:sz w:val="24"/>
          <w:szCs w:val="24"/>
          <w:lang w:eastAsia="en-AU"/>
        </w:rPr>
        <w:t xml:space="preserve"> assessed by </w:t>
      </w:r>
      <w:r>
        <w:rPr>
          <w:rFonts w:ascii="Times New Roman" w:eastAsia="Times New Roman" w:hAnsi="Times New Roman" w:cs="Times New Roman"/>
          <w:sz w:val="24"/>
          <w:szCs w:val="24"/>
          <w:lang w:eastAsia="en-AU"/>
        </w:rPr>
        <w:t xml:space="preserve">an internal </w:t>
      </w:r>
      <w:r w:rsidR="007C280B">
        <w:rPr>
          <w:rFonts w:ascii="Times New Roman" w:eastAsia="Times New Roman" w:hAnsi="Times New Roman" w:cs="Times New Roman"/>
          <w:sz w:val="24"/>
          <w:szCs w:val="24"/>
          <w:lang w:eastAsia="en-AU"/>
        </w:rPr>
        <w:t>Selection P</w:t>
      </w:r>
      <w:r>
        <w:rPr>
          <w:rFonts w:ascii="Times New Roman" w:eastAsia="Times New Roman" w:hAnsi="Times New Roman" w:cs="Times New Roman"/>
          <w:sz w:val="24"/>
          <w:szCs w:val="24"/>
          <w:lang w:eastAsia="en-AU"/>
        </w:rPr>
        <w:t xml:space="preserve">anel, the composition of which </w:t>
      </w:r>
      <w:r w:rsidR="007C280B">
        <w:rPr>
          <w:rFonts w:ascii="Times New Roman" w:eastAsia="Times New Roman" w:hAnsi="Times New Roman" w:cs="Times New Roman"/>
          <w:sz w:val="24"/>
          <w:szCs w:val="24"/>
          <w:lang w:eastAsia="en-AU"/>
        </w:rPr>
        <w:t>may vary from year to year</w:t>
      </w:r>
      <w:r>
        <w:rPr>
          <w:rFonts w:ascii="Times New Roman" w:eastAsia="Times New Roman" w:hAnsi="Times New Roman" w:cs="Times New Roman"/>
          <w:sz w:val="24"/>
          <w:szCs w:val="24"/>
          <w:lang w:eastAsia="en-AU"/>
        </w:rPr>
        <w:t>.</w:t>
      </w:r>
    </w:p>
    <w:p w14:paraId="12D3E2A8" w14:textId="77777777" w:rsidR="00FB18FD" w:rsidRDefault="00AF703F" w:rsidP="00AF703F">
      <w:pPr>
        <w:spacing w:before="100" w:beforeAutospacing="1"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w:t>
      </w:r>
      <w:r w:rsidR="00FB18FD" w:rsidRPr="00FB18FD">
        <w:rPr>
          <w:rFonts w:ascii="Times New Roman" w:eastAsia="Times New Roman" w:hAnsi="Times New Roman" w:cs="Times New Roman"/>
          <w:sz w:val="24"/>
          <w:szCs w:val="24"/>
          <w:lang w:eastAsia="en-AU"/>
        </w:rPr>
        <w:t xml:space="preserve">very application for a </w:t>
      </w:r>
      <w:r w:rsidR="00083DCA">
        <w:rPr>
          <w:rFonts w:ascii="Times New Roman" w:eastAsia="Times New Roman" w:hAnsi="Times New Roman" w:cs="Times New Roman"/>
          <w:sz w:val="24"/>
          <w:szCs w:val="24"/>
          <w:lang w:eastAsia="en-AU"/>
        </w:rPr>
        <w:t>QUT Alan Mackay-Sim Spinal</w:t>
      </w:r>
      <w:r>
        <w:rPr>
          <w:rFonts w:ascii="Times New Roman" w:eastAsia="Times New Roman" w:hAnsi="Times New Roman" w:cs="Times New Roman"/>
          <w:sz w:val="24"/>
          <w:szCs w:val="24"/>
          <w:lang w:eastAsia="en-AU"/>
        </w:rPr>
        <w:t xml:space="preserve"> Cord Injury Travelling Fellowship</w:t>
      </w:r>
      <w:r w:rsidRPr="00FB18F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will </w:t>
      </w:r>
      <w:r w:rsidR="00FB18FD" w:rsidRPr="00FB18FD">
        <w:rPr>
          <w:rFonts w:ascii="Times New Roman" w:eastAsia="Times New Roman" w:hAnsi="Times New Roman" w:cs="Times New Roman"/>
          <w:sz w:val="24"/>
          <w:szCs w:val="24"/>
          <w:lang w:eastAsia="en-AU"/>
        </w:rPr>
        <w:t>be assessed on the merit of the proposed project</w:t>
      </w:r>
      <w:r>
        <w:rPr>
          <w:rFonts w:ascii="Times New Roman" w:eastAsia="Times New Roman" w:hAnsi="Times New Roman" w:cs="Times New Roman"/>
          <w:sz w:val="24"/>
          <w:szCs w:val="24"/>
          <w:lang w:eastAsia="en-AU"/>
        </w:rPr>
        <w:t xml:space="preserve"> and the likelihood of achieving the objectives of the Fellowship</w:t>
      </w:r>
      <w:r w:rsidR="00FB18FD" w:rsidRPr="00FB18FD">
        <w:rPr>
          <w:rFonts w:ascii="Times New Roman" w:eastAsia="Times New Roman" w:hAnsi="Times New Roman" w:cs="Times New Roman"/>
          <w:sz w:val="24"/>
          <w:szCs w:val="24"/>
          <w:lang w:eastAsia="en-AU"/>
        </w:rPr>
        <w:t xml:space="preserve">. In this assessment </w:t>
      </w:r>
      <w:r w:rsidR="007C280B">
        <w:rPr>
          <w:rFonts w:ascii="Times New Roman" w:eastAsia="Times New Roman" w:hAnsi="Times New Roman" w:cs="Times New Roman"/>
          <w:sz w:val="24"/>
          <w:szCs w:val="24"/>
          <w:lang w:eastAsia="en-AU"/>
        </w:rPr>
        <w:t>the Selection Panel</w:t>
      </w:r>
      <w:r w:rsidR="00FB18FD" w:rsidRPr="00FB18FD">
        <w:rPr>
          <w:rFonts w:ascii="Times New Roman" w:eastAsia="Times New Roman" w:hAnsi="Times New Roman" w:cs="Times New Roman"/>
          <w:sz w:val="24"/>
          <w:szCs w:val="24"/>
          <w:lang w:eastAsia="en-AU"/>
        </w:rPr>
        <w:t xml:space="preserve"> </w:t>
      </w:r>
      <w:r w:rsidR="00CC236E">
        <w:rPr>
          <w:rFonts w:ascii="Times New Roman" w:eastAsia="Times New Roman" w:hAnsi="Times New Roman" w:cs="Times New Roman"/>
          <w:sz w:val="24"/>
          <w:szCs w:val="24"/>
          <w:lang w:eastAsia="en-AU"/>
        </w:rPr>
        <w:t>will consider two aspects of the application; t</w:t>
      </w:r>
      <w:r w:rsidR="00361E5A">
        <w:rPr>
          <w:rFonts w:ascii="Times New Roman" w:eastAsia="Times New Roman" w:hAnsi="Times New Roman" w:cs="Times New Roman"/>
          <w:sz w:val="24"/>
          <w:szCs w:val="24"/>
          <w:lang w:eastAsia="en-AU"/>
        </w:rPr>
        <w:t>he Project and the</w:t>
      </w:r>
      <w:r w:rsidR="00CC236E">
        <w:rPr>
          <w:rFonts w:ascii="Times New Roman" w:eastAsia="Times New Roman" w:hAnsi="Times New Roman" w:cs="Times New Roman"/>
          <w:sz w:val="24"/>
          <w:szCs w:val="24"/>
          <w:lang w:eastAsia="en-AU"/>
        </w:rPr>
        <w:t xml:space="preserve"> Applicant</w:t>
      </w:r>
      <w:r w:rsidR="00FB18FD" w:rsidRPr="00FB18FD">
        <w:rPr>
          <w:rFonts w:ascii="Times New Roman" w:eastAsia="Times New Roman" w:hAnsi="Times New Roman" w:cs="Times New Roman"/>
          <w:sz w:val="24"/>
          <w:szCs w:val="24"/>
          <w:lang w:eastAsia="en-AU"/>
        </w:rPr>
        <w:t>:</w:t>
      </w:r>
    </w:p>
    <w:p w14:paraId="65AAFE2D" w14:textId="77777777" w:rsidR="00ED41A8" w:rsidRPr="00FB18FD" w:rsidRDefault="00ED41A8" w:rsidP="00AF703F">
      <w:pPr>
        <w:spacing w:before="100" w:beforeAutospacing="1"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Selection Criteria:</w:t>
      </w:r>
    </w:p>
    <w:p w14:paraId="6BE5F88F" w14:textId="77777777" w:rsidR="00FB18FD" w:rsidRPr="00FB18FD" w:rsidRDefault="00FB18FD" w:rsidP="00FB18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Project – which may include matters such as the following:</w:t>
      </w:r>
    </w:p>
    <w:p w14:paraId="707D7B96" w14:textId="77777777" w:rsidR="00FB18FD" w:rsidRPr="00FB18FD" w:rsidRDefault="00FB18FD" w:rsidP="00FB18F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 xml:space="preserve">The need for this project in </w:t>
      </w:r>
      <w:r w:rsidR="00CC236E">
        <w:rPr>
          <w:rFonts w:ascii="Times New Roman" w:eastAsia="Times New Roman" w:hAnsi="Times New Roman" w:cs="Times New Roman"/>
          <w:sz w:val="24"/>
          <w:szCs w:val="24"/>
          <w:lang w:eastAsia="en-AU"/>
        </w:rPr>
        <w:t>the management or rehabilitation of people with a SCI.</w:t>
      </w:r>
    </w:p>
    <w:p w14:paraId="18FB0A3A" w14:textId="77777777" w:rsidR="00CC236E" w:rsidRDefault="00FB18FD" w:rsidP="00D72EC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C236E">
        <w:rPr>
          <w:rFonts w:ascii="Times New Roman" w:eastAsia="Times New Roman" w:hAnsi="Times New Roman" w:cs="Times New Roman"/>
          <w:sz w:val="24"/>
          <w:szCs w:val="24"/>
          <w:lang w:eastAsia="en-AU"/>
        </w:rPr>
        <w:t xml:space="preserve">The benefits of the project to </w:t>
      </w:r>
      <w:r w:rsidR="00CC236E" w:rsidRPr="00CC236E">
        <w:rPr>
          <w:rFonts w:ascii="Times New Roman" w:eastAsia="Times New Roman" w:hAnsi="Times New Roman" w:cs="Times New Roman"/>
          <w:sz w:val="24"/>
          <w:szCs w:val="24"/>
          <w:lang w:eastAsia="en-AU"/>
        </w:rPr>
        <w:t>people with a SCI and their families</w:t>
      </w:r>
      <w:r w:rsidR="00CC236E">
        <w:rPr>
          <w:rFonts w:ascii="Times New Roman" w:eastAsia="Times New Roman" w:hAnsi="Times New Roman" w:cs="Times New Roman"/>
          <w:sz w:val="24"/>
          <w:szCs w:val="24"/>
          <w:lang w:eastAsia="en-AU"/>
        </w:rPr>
        <w:t>.</w:t>
      </w:r>
    </w:p>
    <w:p w14:paraId="71C419BA" w14:textId="77777777" w:rsidR="00FB18FD" w:rsidRPr="00CC236E" w:rsidRDefault="00FB18FD" w:rsidP="00D72EC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C236E">
        <w:rPr>
          <w:rFonts w:ascii="Times New Roman" w:eastAsia="Times New Roman" w:hAnsi="Times New Roman" w:cs="Times New Roman"/>
          <w:sz w:val="24"/>
          <w:szCs w:val="24"/>
          <w:lang w:eastAsia="en-AU"/>
        </w:rPr>
        <w:t>The itinerary and places selected</w:t>
      </w:r>
      <w:r w:rsidR="00CC236E">
        <w:rPr>
          <w:rFonts w:ascii="Times New Roman" w:eastAsia="Times New Roman" w:hAnsi="Times New Roman" w:cs="Times New Roman"/>
          <w:sz w:val="24"/>
          <w:szCs w:val="24"/>
          <w:lang w:eastAsia="en-AU"/>
        </w:rPr>
        <w:t>.</w:t>
      </w:r>
    </w:p>
    <w:p w14:paraId="0B1BD96D" w14:textId="77777777" w:rsidR="00FB18FD" w:rsidRPr="00FB18FD" w:rsidRDefault="00FB18FD" w:rsidP="00FB18F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The necessity to travel overseas</w:t>
      </w:r>
      <w:r w:rsidR="00CC236E">
        <w:rPr>
          <w:rFonts w:ascii="Times New Roman" w:eastAsia="Times New Roman" w:hAnsi="Times New Roman" w:cs="Times New Roman"/>
          <w:sz w:val="24"/>
          <w:szCs w:val="24"/>
          <w:lang w:eastAsia="en-AU"/>
        </w:rPr>
        <w:t>.</w:t>
      </w:r>
    </w:p>
    <w:p w14:paraId="4670F0F5" w14:textId="77777777" w:rsidR="00FB18FD" w:rsidRPr="00FB18FD" w:rsidRDefault="00FB18FD" w:rsidP="00FB18F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The achievability of the project.</w:t>
      </w:r>
    </w:p>
    <w:p w14:paraId="75D8AFFB" w14:textId="77777777" w:rsidR="00FB18FD" w:rsidRPr="00FB18FD" w:rsidRDefault="00FB18FD" w:rsidP="00FB18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Applicant – which may include matters such as the following:</w:t>
      </w:r>
    </w:p>
    <w:p w14:paraId="14E42D3E" w14:textId="77777777" w:rsidR="00FB18FD" w:rsidRPr="00FB18FD" w:rsidRDefault="00FB18FD" w:rsidP="00FB18F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Ability to maximise the opportunity of a Fellowship (current standing and experience in the field, skills and / or expertise)</w:t>
      </w:r>
    </w:p>
    <w:p w14:paraId="10A85D26" w14:textId="77777777" w:rsidR="00FB18FD" w:rsidRPr="00FB18FD" w:rsidRDefault="00FB18FD" w:rsidP="00FB18F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 xml:space="preserve">Ability and commitment to make a difference after the </w:t>
      </w:r>
      <w:r w:rsidR="00331960">
        <w:rPr>
          <w:rFonts w:ascii="Times New Roman" w:eastAsia="Times New Roman" w:hAnsi="Times New Roman" w:cs="Times New Roman"/>
          <w:sz w:val="24"/>
          <w:szCs w:val="24"/>
          <w:lang w:eastAsia="en-AU"/>
        </w:rPr>
        <w:t>study tour</w:t>
      </w:r>
      <w:r w:rsidRPr="00FB18FD">
        <w:rPr>
          <w:rFonts w:ascii="Times New Roman" w:eastAsia="Times New Roman" w:hAnsi="Times New Roman" w:cs="Times New Roman"/>
          <w:sz w:val="24"/>
          <w:szCs w:val="24"/>
          <w:lang w:eastAsia="en-AU"/>
        </w:rPr>
        <w:t xml:space="preserve"> (ongoing involvement in the field</w:t>
      </w:r>
      <w:r w:rsidR="00CC236E">
        <w:rPr>
          <w:rFonts w:ascii="Times New Roman" w:eastAsia="Times New Roman" w:hAnsi="Times New Roman" w:cs="Times New Roman"/>
          <w:sz w:val="24"/>
          <w:szCs w:val="24"/>
          <w:lang w:eastAsia="en-AU"/>
        </w:rPr>
        <w:t xml:space="preserve"> of SCI management</w:t>
      </w:r>
      <w:r w:rsidRPr="00FB18FD">
        <w:rPr>
          <w:rFonts w:ascii="Times New Roman" w:eastAsia="Times New Roman" w:hAnsi="Times New Roman" w:cs="Times New Roman"/>
          <w:sz w:val="24"/>
          <w:szCs w:val="24"/>
          <w:lang w:eastAsia="en-AU"/>
        </w:rPr>
        <w:t>, leadership qualities, a strategic approach, networks)</w:t>
      </w:r>
    </w:p>
    <w:p w14:paraId="260A2212" w14:textId="77777777" w:rsidR="00FB18FD" w:rsidRDefault="00FB18FD" w:rsidP="00FB18FD">
      <w:pPr>
        <w:numPr>
          <w:ilvl w:val="1"/>
          <w:numId w:val="1"/>
        </w:numPr>
        <w:spacing w:before="100" w:beforeAutospacing="1" w:after="240" w:line="240" w:lineRule="auto"/>
        <w:rPr>
          <w:rFonts w:ascii="Times New Roman" w:eastAsia="Times New Roman" w:hAnsi="Times New Roman" w:cs="Times New Roman"/>
          <w:sz w:val="24"/>
          <w:szCs w:val="24"/>
          <w:lang w:eastAsia="en-AU"/>
        </w:rPr>
      </w:pPr>
      <w:r w:rsidRPr="00FB18FD">
        <w:rPr>
          <w:rFonts w:ascii="Times New Roman" w:eastAsia="Times New Roman" w:hAnsi="Times New Roman" w:cs="Times New Roman"/>
          <w:sz w:val="24"/>
          <w:szCs w:val="24"/>
          <w:lang w:eastAsia="en-AU"/>
        </w:rPr>
        <w:t>Ability and commitment to widely disseminate findings</w:t>
      </w:r>
      <w:r w:rsidR="00CC236E">
        <w:rPr>
          <w:rFonts w:ascii="Times New Roman" w:eastAsia="Times New Roman" w:hAnsi="Times New Roman" w:cs="Times New Roman"/>
          <w:sz w:val="24"/>
          <w:szCs w:val="24"/>
          <w:lang w:eastAsia="en-AU"/>
        </w:rPr>
        <w:t xml:space="preserve"> and implement changes in clinical practice</w:t>
      </w:r>
      <w:r w:rsidRPr="00FB18FD">
        <w:rPr>
          <w:rFonts w:ascii="Times New Roman" w:eastAsia="Times New Roman" w:hAnsi="Times New Roman" w:cs="Times New Roman"/>
          <w:sz w:val="24"/>
          <w:szCs w:val="24"/>
          <w:lang w:eastAsia="en-AU"/>
        </w:rPr>
        <w:t>.</w:t>
      </w:r>
    </w:p>
    <w:p w14:paraId="6DC9C6E8" w14:textId="3EC5DEE5" w:rsidR="00F740B5" w:rsidRDefault="00F740B5" w:rsidP="00F740B5">
      <w:pPr>
        <w:spacing w:before="100" w:beforeAutospacing="1" w:after="240" w:line="240" w:lineRule="auto"/>
        <w:ind w:left="36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It is anticipated that if interviews are required, they will take place </w:t>
      </w:r>
      <w:r w:rsidR="005F04FE">
        <w:rPr>
          <w:rFonts w:ascii="Times New Roman" w:eastAsia="Times New Roman" w:hAnsi="Times New Roman" w:cs="Times New Roman"/>
          <w:sz w:val="24"/>
          <w:szCs w:val="24"/>
          <w:lang w:eastAsia="en-AU"/>
        </w:rPr>
        <w:t xml:space="preserve">in </w:t>
      </w:r>
      <w:r w:rsidR="00A07C65">
        <w:rPr>
          <w:rFonts w:ascii="Times New Roman" w:eastAsia="Times New Roman" w:hAnsi="Times New Roman" w:cs="Times New Roman"/>
          <w:sz w:val="24"/>
          <w:szCs w:val="24"/>
          <w:lang w:eastAsia="en-AU"/>
        </w:rPr>
        <w:t>early</w:t>
      </w:r>
      <w:r w:rsidR="005F04FE">
        <w:rPr>
          <w:rFonts w:ascii="Times New Roman" w:eastAsia="Times New Roman" w:hAnsi="Times New Roman" w:cs="Times New Roman"/>
          <w:sz w:val="24"/>
          <w:szCs w:val="24"/>
          <w:lang w:eastAsia="en-AU"/>
        </w:rPr>
        <w:t xml:space="preserve"> </w:t>
      </w:r>
      <w:r w:rsidR="00A07C65">
        <w:rPr>
          <w:rFonts w:ascii="Times New Roman" w:eastAsia="Times New Roman" w:hAnsi="Times New Roman" w:cs="Times New Roman"/>
          <w:sz w:val="24"/>
          <w:szCs w:val="24"/>
          <w:lang w:eastAsia="en-AU"/>
        </w:rPr>
        <w:t>October</w:t>
      </w:r>
      <w:r w:rsidR="005F04FE">
        <w:rPr>
          <w:rFonts w:ascii="Times New Roman" w:eastAsia="Times New Roman" w:hAnsi="Times New Roman" w:cs="Times New Roman"/>
          <w:sz w:val="24"/>
          <w:szCs w:val="24"/>
          <w:lang w:eastAsia="en-AU"/>
        </w:rPr>
        <w:t xml:space="preserve"> </w:t>
      </w:r>
      <w:r w:rsidR="00083DCA">
        <w:rPr>
          <w:rFonts w:ascii="Times New Roman" w:eastAsia="Times New Roman" w:hAnsi="Times New Roman" w:cs="Times New Roman"/>
          <w:sz w:val="24"/>
          <w:szCs w:val="24"/>
          <w:lang w:eastAsia="en-AU"/>
        </w:rPr>
        <w:t>20</w:t>
      </w:r>
      <w:r w:rsidR="000E3CFD">
        <w:rPr>
          <w:rFonts w:ascii="Times New Roman" w:eastAsia="Times New Roman" w:hAnsi="Times New Roman" w:cs="Times New Roman"/>
          <w:sz w:val="24"/>
          <w:szCs w:val="24"/>
          <w:lang w:eastAsia="en-AU"/>
        </w:rPr>
        <w:t>19</w:t>
      </w:r>
      <w:r w:rsidR="005F04FE">
        <w:rPr>
          <w:rFonts w:ascii="Times New Roman" w:eastAsia="Times New Roman" w:hAnsi="Times New Roman" w:cs="Times New Roman"/>
          <w:sz w:val="24"/>
          <w:szCs w:val="24"/>
          <w:lang w:eastAsia="en-AU"/>
        </w:rPr>
        <w:t>.</w:t>
      </w:r>
      <w:r w:rsidR="006C1DBA">
        <w:rPr>
          <w:rFonts w:ascii="Times New Roman" w:eastAsia="Times New Roman" w:hAnsi="Times New Roman" w:cs="Times New Roman"/>
          <w:sz w:val="24"/>
          <w:szCs w:val="24"/>
          <w:lang w:eastAsia="en-AU"/>
        </w:rPr>
        <w:t xml:space="preserve"> </w:t>
      </w:r>
      <w:r w:rsidR="005F04FE">
        <w:rPr>
          <w:rFonts w:ascii="Times New Roman" w:eastAsia="Times New Roman" w:hAnsi="Times New Roman" w:cs="Times New Roman"/>
          <w:sz w:val="24"/>
          <w:szCs w:val="24"/>
          <w:lang w:eastAsia="en-AU"/>
        </w:rPr>
        <w:t xml:space="preserve">A formal offer will be made to the successful applicant by the end of </w:t>
      </w:r>
      <w:r w:rsidR="00A07C65">
        <w:rPr>
          <w:rFonts w:ascii="Times New Roman" w:eastAsia="Times New Roman" w:hAnsi="Times New Roman" w:cs="Times New Roman"/>
          <w:sz w:val="24"/>
          <w:szCs w:val="24"/>
          <w:lang w:eastAsia="en-AU"/>
        </w:rPr>
        <w:t>October</w:t>
      </w:r>
      <w:r w:rsidR="005F04FE">
        <w:rPr>
          <w:rFonts w:ascii="Times New Roman" w:eastAsia="Times New Roman" w:hAnsi="Times New Roman" w:cs="Times New Roman"/>
          <w:sz w:val="24"/>
          <w:szCs w:val="24"/>
          <w:lang w:eastAsia="en-AU"/>
        </w:rPr>
        <w:t xml:space="preserve"> </w:t>
      </w:r>
      <w:r w:rsidR="00083DCA">
        <w:rPr>
          <w:rFonts w:ascii="Times New Roman" w:eastAsia="Times New Roman" w:hAnsi="Times New Roman" w:cs="Times New Roman"/>
          <w:sz w:val="24"/>
          <w:szCs w:val="24"/>
          <w:lang w:eastAsia="en-AU"/>
        </w:rPr>
        <w:t>20</w:t>
      </w:r>
      <w:r w:rsidR="000E3CFD">
        <w:rPr>
          <w:rFonts w:ascii="Times New Roman" w:eastAsia="Times New Roman" w:hAnsi="Times New Roman" w:cs="Times New Roman"/>
          <w:sz w:val="24"/>
          <w:szCs w:val="24"/>
          <w:lang w:eastAsia="en-AU"/>
        </w:rPr>
        <w:t>19</w:t>
      </w:r>
      <w:r w:rsidR="005F04FE">
        <w:rPr>
          <w:rFonts w:ascii="Times New Roman" w:eastAsia="Times New Roman" w:hAnsi="Times New Roman" w:cs="Times New Roman"/>
          <w:sz w:val="24"/>
          <w:szCs w:val="24"/>
          <w:lang w:eastAsia="en-AU"/>
        </w:rPr>
        <w:t>.</w:t>
      </w:r>
    </w:p>
    <w:p w14:paraId="70E09F39" w14:textId="77777777" w:rsidR="005F04FE" w:rsidRDefault="005F04FE" w:rsidP="00F740B5">
      <w:pPr>
        <w:spacing w:before="100" w:beforeAutospacing="1" w:after="240" w:line="240" w:lineRule="auto"/>
        <w:ind w:left="360"/>
        <w:rPr>
          <w:rFonts w:ascii="Times New Roman" w:eastAsia="Times New Roman" w:hAnsi="Times New Roman" w:cs="Times New Roman"/>
          <w:sz w:val="24"/>
          <w:szCs w:val="24"/>
          <w:lang w:eastAsia="en-AU"/>
        </w:rPr>
      </w:pPr>
    </w:p>
    <w:p w14:paraId="7449521A" w14:textId="77777777" w:rsidR="005F04FE" w:rsidRPr="00FB18FD" w:rsidRDefault="005F04FE" w:rsidP="00F740B5">
      <w:pPr>
        <w:spacing w:before="100" w:beforeAutospacing="1" w:after="240" w:line="240" w:lineRule="auto"/>
        <w:ind w:left="360"/>
        <w:rPr>
          <w:rFonts w:ascii="Times New Roman" w:eastAsia="Times New Roman" w:hAnsi="Times New Roman" w:cs="Times New Roman"/>
          <w:sz w:val="24"/>
          <w:szCs w:val="24"/>
          <w:lang w:eastAsia="en-AU"/>
        </w:rPr>
      </w:pPr>
    </w:p>
    <w:sectPr w:rsidR="005F04FE" w:rsidRPr="00FB18FD" w:rsidSect="008B40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F7494"/>
    <w:multiLevelType w:val="multilevel"/>
    <w:tmpl w:val="37CA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01D12"/>
    <w:multiLevelType w:val="multilevel"/>
    <w:tmpl w:val="FEEA0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A63D21"/>
    <w:multiLevelType w:val="multilevel"/>
    <w:tmpl w:val="B2CA6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18FD"/>
    <w:rsid w:val="00002E38"/>
    <w:rsid w:val="00013615"/>
    <w:rsid w:val="00083DCA"/>
    <w:rsid w:val="000E3CFD"/>
    <w:rsid w:val="00133C3B"/>
    <w:rsid w:val="001B5EA7"/>
    <w:rsid w:val="001C77E2"/>
    <w:rsid w:val="002408E5"/>
    <w:rsid w:val="00267D95"/>
    <w:rsid w:val="003215C8"/>
    <w:rsid w:val="00331960"/>
    <w:rsid w:val="00361E5A"/>
    <w:rsid w:val="00443B2C"/>
    <w:rsid w:val="00542CAB"/>
    <w:rsid w:val="005F04FE"/>
    <w:rsid w:val="00672850"/>
    <w:rsid w:val="006C1DBA"/>
    <w:rsid w:val="006E725C"/>
    <w:rsid w:val="007C0923"/>
    <w:rsid w:val="007C280B"/>
    <w:rsid w:val="008B40B4"/>
    <w:rsid w:val="00915471"/>
    <w:rsid w:val="00A07C65"/>
    <w:rsid w:val="00AF703F"/>
    <w:rsid w:val="00BB4712"/>
    <w:rsid w:val="00BD50D9"/>
    <w:rsid w:val="00C00665"/>
    <w:rsid w:val="00C11E6F"/>
    <w:rsid w:val="00C764E8"/>
    <w:rsid w:val="00CC236E"/>
    <w:rsid w:val="00ED41A8"/>
    <w:rsid w:val="00EE40F5"/>
    <w:rsid w:val="00F66F39"/>
    <w:rsid w:val="00F740B5"/>
    <w:rsid w:val="00F9221A"/>
    <w:rsid w:val="00F926AC"/>
    <w:rsid w:val="00FB1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C7A4"/>
  <w15:docId w15:val="{80B32962-4112-4A3E-B698-3C71FAB8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40B4"/>
    <w:rPr>
      <w:lang w:val="en-AU"/>
    </w:rPr>
  </w:style>
  <w:style w:type="paragraph" w:styleId="Heading1">
    <w:name w:val="heading 1"/>
    <w:basedOn w:val="Normal"/>
    <w:next w:val="Normal"/>
    <w:link w:val="Heading1Char"/>
    <w:uiPriority w:val="9"/>
    <w:qFormat/>
    <w:rsid w:val="006C1D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B18F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6C1D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8FD"/>
    <w:rPr>
      <w:rFonts w:ascii="Times New Roman" w:eastAsia="Times New Roman" w:hAnsi="Times New Roman" w:cs="Times New Roman"/>
      <w:b/>
      <w:bCs/>
      <w:sz w:val="36"/>
      <w:szCs w:val="36"/>
      <w:lang w:val="en-AU" w:eastAsia="en-AU"/>
    </w:rPr>
  </w:style>
  <w:style w:type="paragraph" w:styleId="NormalWeb">
    <w:name w:val="Normal (Web)"/>
    <w:basedOn w:val="Normal"/>
    <w:uiPriority w:val="99"/>
    <w:semiHidden/>
    <w:unhideWhenUsed/>
    <w:rsid w:val="00FB18F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B18FD"/>
    <w:rPr>
      <w:b/>
      <w:bCs/>
    </w:rPr>
  </w:style>
  <w:style w:type="character" w:styleId="Hyperlink">
    <w:name w:val="Hyperlink"/>
    <w:basedOn w:val="DefaultParagraphFont"/>
    <w:uiPriority w:val="99"/>
    <w:unhideWhenUsed/>
    <w:rsid w:val="00FB18FD"/>
    <w:rPr>
      <w:color w:val="0000FF"/>
      <w:u w:val="single"/>
    </w:rPr>
  </w:style>
  <w:style w:type="paragraph" w:styleId="z-TopofForm">
    <w:name w:val="HTML Top of Form"/>
    <w:basedOn w:val="Normal"/>
    <w:next w:val="Normal"/>
    <w:link w:val="z-TopofFormChar"/>
    <w:hidden/>
    <w:uiPriority w:val="99"/>
    <w:semiHidden/>
    <w:unhideWhenUsed/>
    <w:rsid w:val="00FB18FD"/>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FB18FD"/>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FB18FD"/>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FB18FD"/>
    <w:rPr>
      <w:rFonts w:ascii="Arial" w:eastAsia="Times New Roman" w:hAnsi="Arial" w:cs="Arial"/>
      <w:vanish/>
      <w:sz w:val="16"/>
      <w:szCs w:val="16"/>
      <w:lang w:val="en-AU" w:eastAsia="en-AU"/>
    </w:rPr>
  </w:style>
  <w:style w:type="paragraph" w:styleId="BalloonText">
    <w:name w:val="Balloon Text"/>
    <w:basedOn w:val="Normal"/>
    <w:link w:val="BalloonTextChar"/>
    <w:uiPriority w:val="99"/>
    <w:semiHidden/>
    <w:unhideWhenUsed/>
    <w:rsid w:val="00FB1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8FD"/>
    <w:rPr>
      <w:rFonts w:ascii="Tahoma" w:hAnsi="Tahoma" w:cs="Tahoma"/>
      <w:sz w:val="16"/>
      <w:szCs w:val="16"/>
      <w:lang w:val="en-AU"/>
    </w:rPr>
  </w:style>
  <w:style w:type="paragraph" w:styleId="ListParagraph">
    <w:name w:val="List Paragraph"/>
    <w:basedOn w:val="Normal"/>
    <w:uiPriority w:val="34"/>
    <w:qFormat/>
    <w:rsid w:val="00C764E8"/>
    <w:pPr>
      <w:ind w:left="720"/>
      <w:contextualSpacing/>
    </w:pPr>
  </w:style>
  <w:style w:type="character" w:customStyle="1" w:styleId="Heading1Char">
    <w:name w:val="Heading 1 Char"/>
    <w:basedOn w:val="DefaultParagraphFont"/>
    <w:link w:val="Heading1"/>
    <w:uiPriority w:val="9"/>
    <w:rsid w:val="006C1DBA"/>
    <w:rPr>
      <w:rFonts w:asciiTheme="majorHAnsi" w:eastAsiaTheme="majorEastAsia" w:hAnsiTheme="majorHAnsi" w:cstheme="majorBidi"/>
      <w:color w:val="365F91" w:themeColor="accent1" w:themeShade="BF"/>
      <w:sz w:val="32"/>
      <w:szCs w:val="32"/>
      <w:lang w:val="en-AU"/>
    </w:rPr>
  </w:style>
  <w:style w:type="character" w:customStyle="1" w:styleId="Heading3Char">
    <w:name w:val="Heading 3 Char"/>
    <w:basedOn w:val="DefaultParagraphFont"/>
    <w:link w:val="Heading3"/>
    <w:uiPriority w:val="9"/>
    <w:rsid w:val="006C1DBA"/>
    <w:rPr>
      <w:rFonts w:asciiTheme="majorHAnsi" w:eastAsiaTheme="majorEastAsia" w:hAnsiTheme="majorHAnsi" w:cstheme="majorBidi"/>
      <w:color w:val="243F60" w:themeColor="accent1" w:themeShade="7F"/>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82258">
      <w:bodyDiv w:val="1"/>
      <w:marLeft w:val="0"/>
      <w:marRight w:val="0"/>
      <w:marTop w:val="0"/>
      <w:marBottom w:val="0"/>
      <w:divBdr>
        <w:top w:val="none" w:sz="0" w:space="0" w:color="auto"/>
        <w:left w:val="none" w:sz="0" w:space="0" w:color="auto"/>
        <w:bottom w:val="none" w:sz="0" w:space="0" w:color="auto"/>
        <w:right w:val="none" w:sz="0" w:space="0" w:color="auto"/>
      </w:divBdr>
      <w:divsChild>
        <w:div w:id="1630475865">
          <w:marLeft w:val="0"/>
          <w:marRight w:val="0"/>
          <w:marTop w:val="0"/>
          <w:marBottom w:val="0"/>
          <w:divBdr>
            <w:top w:val="none" w:sz="0" w:space="0" w:color="auto"/>
            <w:left w:val="none" w:sz="0" w:space="0" w:color="auto"/>
            <w:bottom w:val="none" w:sz="0" w:space="0" w:color="auto"/>
            <w:right w:val="none" w:sz="0" w:space="0" w:color="auto"/>
          </w:divBdr>
          <w:divsChild>
            <w:div w:id="215118708">
              <w:marLeft w:val="0"/>
              <w:marRight w:val="0"/>
              <w:marTop w:val="0"/>
              <w:marBottom w:val="0"/>
              <w:divBdr>
                <w:top w:val="none" w:sz="0" w:space="0" w:color="auto"/>
                <w:left w:val="none" w:sz="0" w:space="0" w:color="auto"/>
                <w:bottom w:val="none" w:sz="0" w:space="0" w:color="auto"/>
                <w:right w:val="none" w:sz="0" w:space="0" w:color="auto"/>
              </w:divBdr>
              <w:divsChild>
                <w:div w:id="2044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1107">
          <w:marLeft w:val="0"/>
          <w:marRight w:val="0"/>
          <w:marTop w:val="0"/>
          <w:marBottom w:val="0"/>
          <w:divBdr>
            <w:top w:val="none" w:sz="0" w:space="0" w:color="auto"/>
            <w:left w:val="none" w:sz="0" w:space="0" w:color="auto"/>
            <w:bottom w:val="none" w:sz="0" w:space="0" w:color="auto"/>
            <w:right w:val="none" w:sz="0" w:space="0" w:color="auto"/>
          </w:divBdr>
          <w:divsChild>
            <w:div w:id="1930430942">
              <w:marLeft w:val="0"/>
              <w:marRight w:val="0"/>
              <w:marTop w:val="0"/>
              <w:marBottom w:val="0"/>
              <w:divBdr>
                <w:top w:val="none" w:sz="0" w:space="0" w:color="auto"/>
                <w:left w:val="none" w:sz="0" w:space="0" w:color="auto"/>
                <w:bottom w:val="none" w:sz="0" w:space="0" w:color="auto"/>
                <w:right w:val="none" w:sz="0" w:space="0" w:color="auto"/>
              </w:divBdr>
            </w:div>
          </w:divsChild>
        </w:div>
        <w:div w:id="2988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itf@qut.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itf@qut.edu.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BFB9-5267-4D4C-8E63-ADB5ADD1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Morris</dc:creator>
  <cp:lastModifiedBy>Gregory Taylor</cp:lastModifiedBy>
  <cp:revision>2</cp:revision>
  <cp:lastPrinted>2017-04-06T07:04:00Z</cp:lastPrinted>
  <dcterms:created xsi:type="dcterms:W3CDTF">2019-09-23T06:48:00Z</dcterms:created>
  <dcterms:modified xsi:type="dcterms:W3CDTF">2019-09-23T06:48:00Z</dcterms:modified>
</cp:coreProperties>
</file>