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60" w:rsidRDefault="00F71B01" w:rsidP="00D633C6">
      <w:pPr>
        <w:pStyle w:val="Titlepagesubheading"/>
      </w:pPr>
      <w:bookmarkStart w:id="0" w:name="_GoBack"/>
      <w:bookmarkEnd w:id="0"/>
      <w:r>
        <w:t>Honours Scholarship A</w:t>
      </w:r>
      <w:r w:rsidR="00EC1370">
        <w:t xml:space="preserve">pplication </w:t>
      </w:r>
      <w:r>
        <w:t>F</w:t>
      </w:r>
      <w:r w:rsidR="00EC1370">
        <w:t>orm</w:t>
      </w:r>
    </w:p>
    <w:p w:rsidR="00F06F92" w:rsidRDefault="00EC1370" w:rsidP="00D633C6">
      <w:pPr>
        <w:pStyle w:val="Titlepageauthor"/>
      </w:pPr>
      <w:bookmarkStart w:id="1" w:name="OLE_LINK1"/>
      <w:bookmarkStart w:id="2" w:name="OLE_LINK2"/>
      <w:r>
        <w:t>School of Economics and Finance</w:t>
      </w:r>
    </w:p>
    <w:p w:rsidR="00EC1370" w:rsidRPr="00EC1370" w:rsidRDefault="00EC1370" w:rsidP="00EC1370">
      <w:pPr>
        <w:pStyle w:val="Heading3"/>
      </w:pPr>
      <w:r w:rsidRPr="00EC1370">
        <w:t>Please note:</w:t>
      </w:r>
    </w:p>
    <w:p w:rsidR="00EC1370" w:rsidRPr="00EC1370" w:rsidRDefault="00753572" w:rsidP="00EC1370">
      <w:pPr>
        <w:pStyle w:val="ListNumber1"/>
      </w:pPr>
      <w:r>
        <w:t>Please r</w:t>
      </w:r>
      <w:r w:rsidR="00EC1370" w:rsidRPr="00EC1370">
        <w:t xml:space="preserve">ead the Terms and Conditions </w:t>
      </w:r>
      <w:r w:rsidR="00A82461">
        <w:t xml:space="preserve">for this scholarship </w:t>
      </w:r>
      <w:r w:rsidR="002E392F">
        <w:t xml:space="preserve">on the </w:t>
      </w:r>
      <w:r>
        <w:t>final page of this application</w:t>
      </w:r>
    </w:p>
    <w:p w:rsidR="00EC1370" w:rsidRPr="00EC1370" w:rsidRDefault="00753572" w:rsidP="00EC1370">
      <w:pPr>
        <w:pStyle w:val="ListNumber1"/>
      </w:pPr>
      <w:r>
        <w:t>You must c</w:t>
      </w:r>
      <w:r w:rsidR="00EC1370" w:rsidRPr="00EC1370">
        <w:t>omplete all sections of this application form</w:t>
      </w:r>
    </w:p>
    <w:p w:rsidR="00EC1370" w:rsidRDefault="00EC1370" w:rsidP="00EC1370">
      <w:pPr>
        <w:pStyle w:val="ListNumber1"/>
      </w:pPr>
      <w:r w:rsidRPr="00EC1370">
        <w:t xml:space="preserve">Applicants may choose to include additional supporting evidence (such as written references) with this application form. Please list any documentation </w:t>
      </w:r>
      <w:r w:rsidR="00753572">
        <w:t>you have attached to this form</w:t>
      </w:r>
    </w:p>
    <w:p w:rsidR="007D0022" w:rsidRDefault="007D0022" w:rsidP="00EC1370">
      <w:pPr>
        <w:pStyle w:val="ListNumber1"/>
      </w:pPr>
      <w:r>
        <w:t>Please include your CV with this application</w:t>
      </w:r>
    </w:p>
    <w:p w:rsidR="00A4489E" w:rsidRDefault="00A4489E" w:rsidP="00EC1370">
      <w:pPr>
        <w:pStyle w:val="ListNumber1"/>
      </w:pPr>
      <w:r>
        <w:t xml:space="preserve">Submit your applications either via email or in person to the Honours </w:t>
      </w:r>
      <w:r w:rsidR="00CA499F">
        <w:t>A</w:t>
      </w:r>
      <w:r>
        <w:t>dministrat</w:t>
      </w:r>
      <w:r w:rsidR="00CA499F">
        <w:t>ion Officer</w:t>
      </w:r>
      <w:r>
        <w:t xml:space="preserve">, </w:t>
      </w:r>
      <w:hyperlink r:id="rId12" w:history="1">
        <w:proofErr w:type="spellStart"/>
        <w:r w:rsidRPr="00953DDB">
          <w:rPr>
            <w:rStyle w:val="Hyperlink"/>
          </w:rPr>
          <w:t>Katalina</w:t>
        </w:r>
        <w:proofErr w:type="spellEnd"/>
        <w:r w:rsidRPr="00953DDB">
          <w:rPr>
            <w:rStyle w:val="Hyperlink"/>
          </w:rPr>
          <w:t xml:space="preserve"> </w:t>
        </w:r>
        <w:proofErr w:type="spellStart"/>
        <w:r w:rsidRPr="00953DDB">
          <w:rPr>
            <w:rStyle w:val="Hyperlink"/>
          </w:rPr>
          <w:t>Mok</w:t>
        </w:r>
        <w:proofErr w:type="spellEnd"/>
      </w:hyperlink>
      <w:r w:rsidR="008102BA">
        <w:t>,</w:t>
      </w:r>
      <w:r>
        <w:t xml:space="preserve"> at the details below</w:t>
      </w:r>
    </w:p>
    <w:p w:rsidR="00EC1370" w:rsidRDefault="00EC1370" w:rsidP="00EC1370">
      <w:pPr>
        <w:pStyle w:val="ListNumber1"/>
      </w:pPr>
      <w:r>
        <w:t xml:space="preserve">APPLICATIONS CLOSE: </w:t>
      </w:r>
      <w:r w:rsidR="00D410AC">
        <w:t>18 February 2019</w:t>
      </w:r>
    </w:p>
    <w:p w:rsidR="008102BA" w:rsidRPr="00C443B2" w:rsidRDefault="008102BA" w:rsidP="008102BA">
      <w:pPr>
        <w:pStyle w:val="BodyText"/>
        <w:tabs>
          <w:tab w:val="right" w:pos="3402"/>
        </w:tabs>
        <w:ind w:left="3600" w:hanging="3600"/>
      </w:pPr>
      <w:bookmarkStart w:id="3" w:name="_Toc241899233"/>
      <w:r>
        <w:tab/>
        <w:t xml:space="preserve">Honours subject area coordinator: </w:t>
      </w:r>
      <w:r>
        <w:tab/>
      </w:r>
      <w:r w:rsidR="00D410AC" w:rsidRPr="00D410AC">
        <w:t>Daniel Smith</w:t>
      </w:r>
      <w:r>
        <w:br/>
        <w:t>Office: GP-Z8</w:t>
      </w:r>
      <w:r w:rsidR="00686762">
        <w:t>55</w:t>
      </w:r>
      <w:r w:rsidR="00686762">
        <w:br/>
        <w:t>Tel: 3138 2947</w:t>
      </w:r>
      <w:r>
        <w:br/>
        <w:t xml:space="preserve">email: </w:t>
      </w:r>
      <w:hyperlink r:id="rId13" w:history="1">
        <w:r w:rsidR="00D410AC" w:rsidRPr="00EB0189">
          <w:rPr>
            <w:rStyle w:val="Hyperlink"/>
          </w:rPr>
          <w:t>d4.smith@qut.edu.au</w:t>
        </w:r>
      </w:hyperlink>
      <w:r>
        <w:t xml:space="preserve"> </w:t>
      </w:r>
    </w:p>
    <w:p w:rsidR="00D633C6" w:rsidRDefault="008102BA" w:rsidP="008102BA">
      <w:pPr>
        <w:pStyle w:val="BodyText"/>
        <w:tabs>
          <w:tab w:val="right" w:pos="3402"/>
        </w:tabs>
        <w:ind w:left="3600" w:hanging="3600"/>
      </w:pPr>
      <w:r>
        <w:tab/>
      </w:r>
      <w:r w:rsidR="00A4489E">
        <w:t>Honours administrator</w:t>
      </w:r>
      <w:r w:rsidR="00D633C6" w:rsidRPr="00C443B2">
        <w:t>:</w:t>
      </w:r>
      <w:r>
        <w:tab/>
      </w:r>
      <w:proofErr w:type="spellStart"/>
      <w:r w:rsidR="00EC1370">
        <w:t>Katalina</w:t>
      </w:r>
      <w:proofErr w:type="spellEnd"/>
      <w:r w:rsidR="00EC1370">
        <w:t xml:space="preserve"> </w:t>
      </w:r>
      <w:proofErr w:type="spellStart"/>
      <w:r w:rsidR="00EC1370">
        <w:t>Mok</w:t>
      </w:r>
      <w:proofErr w:type="spellEnd"/>
      <w:r w:rsidR="00EC1370">
        <w:t xml:space="preserve"> </w:t>
      </w:r>
      <w:r w:rsidR="00A4489E">
        <w:br/>
        <w:t>Office: GP-</w:t>
      </w:r>
      <w:r w:rsidR="00030CC3">
        <w:t>Z810</w:t>
      </w:r>
      <w:r w:rsidR="00D633C6" w:rsidRPr="00C443B2">
        <w:br/>
        <w:t xml:space="preserve">Tel: </w:t>
      </w:r>
      <w:r w:rsidR="00EC1370">
        <w:t>3138 1349</w:t>
      </w:r>
      <w:r w:rsidR="00D633C6" w:rsidRPr="00C443B2">
        <w:br/>
        <w:t xml:space="preserve">email: </w:t>
      </w:r>
      <w:hyperlink r:id="rId14" w:history="1">
        <w:r w:rsidR="00A4489E" w:rsidRPr="008D1842">
          <w:rPr>
            <w:rStyle w:val="Hyperlink"/>
          </w:rPr>
          <w:t>katalina.mok@qut.edu.au</w:t>
        </w:r>
      </w:hyperlink>
    </w:p>
    <w:p w:rsidR="008102BA" w:rsidRPr="008102BA" w:rsidRDefault="008102BA" w:rsidP="002C6400">
      <w:pPr>
        <w:pStyle w:val="Heading2"/>
      </w:pPr>
      <w:r w:rsidRPr="008102BA">
        <w:t>Personal details</w:t>
      </w:r>
    </w:p>
    <w:p w:rsidR="008102BA" w:rsidRDefault="008102BA" w:rsidP="008102BA">
      <w:pPr>
        <w:jc w:val="both"/>
        <w:rPr>
          <w:lang w:val="en-US"/>
        </w:rPr>
      </w:pPr>
      <w:r>
        <w:rPr>
          <w:lang w:val="en-US"/>
        </w:rPr>
        <w:t>Surname:</w:t>
      </w:r>
    </w:p>
    <w:p w:rsidR="008102BA" w:rsidRDefault="008102BA" w:rsidP="008102BA">
      <w:pPr>
        <w:jc w:val="both"/>
        <w:rPr>
          <w:lang w:val="en-US"/>
        </w:rPr>
      </w:pPr>
    </w:p>
    <w:p w:rsidR="008102BA" w:rsidRDefault="008102BA" w:rsidP="008102BA">
      <w:pPr>
        <w:jc w:val="both"/>
        <w:rPr>
          <w:lang w:val="en-US"/>
        </w:rPr>
      </w:pPr>
      <w:r>
        <w:rPr>
          <w:lang w:val="en-US"/>
        </w:rPr>
        <w:t>Given Names:</w:t>
      </w:r>
    </w:p>
    <w:p w:rsidR="008102BA" w:rsidRDefault="008102BA" w:rsidP="008102BA">
      <w:pPr>
        <w:jc w:val="both"/>
        <w:rPr>
          <w:lang w:val="en-US"/>
        </w:rPr>
      </w:pPr>
    </w:p>
    <w:p w:rsidR="008102BA" w:rsidRDefault="008102BA" w:rsidP="008102BA">
      <w:pPr>
        <w:jc w:val="both"/>
        <w:rPr>
          <w:lang w:val="en-US"/>
        </w:rPr>
      </w:pPr>
      <w:r>
        <w:rPr>
          <w:lang w:val="en-US"/>
        </w:rPr>
        <w:t>Student Number:</w:t>
      </w:r>
    </w:p>
    <w:p w:rsidR="008102BA" w:rsidRDefault="008102BA" w:rsidP="008102BA">
      <w:pPr>
        <w:jc w:val="both"/>
        <w:rPr>
          <w:lang w:val="en-US"/>
        </w:rPr>
      </w:pPr>
    </w:p>
    <w:p w:rsidR="008102BA" w:rsidRDefault="008102BA" w:rsidP="008102BA">
      <w:pPr>
        <w:jc w:val="both"/>
        <w:rPr>
          <w:lang w:val="en-US"/>
        </w:rPr>
      </w:pPr>
      <w:r>
        <w:rPr>
          <w:lang w:val="en-US"/>
        </w:rPr>
        <w:t>Email:</w:t>
      </w:r>
    </w:p>
    <w:p w:rsidR="008102BA" w:rsidRDefault="008102BA" w:rsidP="008102BA">
      <w:pPr>
        <w:jc w:val="both"/>
        <w:rPr>
          <w:lang w:val="en-US"/>
        </w:rPr>
      </w:pPr>
    </w:p>
    <w:p w:rsidR="008102BA" w:rsidRDefault="008102BA" w:rsidP="008102BA">
      <w:pPr>
        <w:jc w:val="both"/>
        <w:rPr>
          <w:lang w:val="en-US"/>
        </w:rPr>
      </w:pPr>
      <w:r>
        <w:rPr>
          <w:lang w:val="en-US"/>
        </w:rPr>
        <w:t>Telephone number:</w:t>
      </w:r>
      <w:r>
        <w:rPr>
          <w:lang w:val="en-US"/>
        </w:rPr>
        <w:tab/>
      </w:r>
    </w:p>
    <w:p w:rsidR="00786F76" w:rsidRDefault="00786F76" w:rsidP="00786F76">
      <w:pPr>
        <w:spacing w:before="120"/>
        <w:jc w:val="both"/>
        <w:rPr>
          <w:lang w:val="en-US"/>
        </w:rPr>
      </w:pPr>
      <w:r>
        <w:rPr>
          <w:lang w:val="en-US"/>
        </w:rPr>
        <w:t>Which scholarship/s are you applying for (you can tick more than one)</w:t>
      </w:r>
    </w:p>
    <w:p w:rsidR="00A14279" w:rsidRDefault="00A14279" w:rsidP="00C36179">
      <w:pPr>
        <w:jc w:val="both"/>
        <w:rPr>
          <w:lang w:val="en-US"/>
        </w:rPr>
      </w:pPr>
    </w:p>
    <w:p w:rsidR="00786F76" w:rsidRDefault="00C36179" w:rsidP="00C36179">
      <w:pPr>
        <w:jc w:val="both"/>
        <w:rPr>
          <w:lang w:val="en-US"/>
        </w:rPr>
      </w:pP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FB5ED1">
        <w:rPr>
          <w:lang w:val="en-US"/>
        </w:rPr>
      </w:r>
      <w:r w:rsidR="00FB5ED1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</w:r>
      <w:r w:rsidR="009920C7">
        <w:rPr>
          <w:lang w:val="en-US"/>
        </w:rPr>
        <w:t>NCER Econometrics S</w:t>
      </w:r>
      <w:r w:rsidR="00786F76">
        <w:rPr>
          <w:lang w:val="en-US"/>
        </w:rPr>
        <w:t>cholarship</w:t>
      </w:r>
    </w:p>
    <w:p w:rsidR="00753572" w:rsidRDefault="00786F76" w:rsidP="00786F76">
      <w:pPr>
        <w:jc w:val="both"/>
        <w:rPr>
          <w:lang w:val="en-US"/>
        </w:rPr>
      </w:pP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lang w:val="en-US"/>
        </w:rPr>
        <w:instrText xml:space="preserve"> FORMCHECKBOX </w:instrText>
      </w:r>
      <w:r w:rsidR="00FB5ED1">
        <w:rPr>
          <w:lang w:val="en-US"/>
        </w:rPr>
      </w:r>
      <w:r w:rsidR="00FB5ED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"/>
      <w:r>
        <w:rPr>
          <w:lang w:val="en-US"/>
        </w:rPr>
        <w:tab/>
        <w:t>School of Economics and Finance Scholarship</w:t>
      </w:r>
    </w:p>
    <w:p w:rsidR="00786F76" w:rsidRDefault="00786F76" w:rsidP="008102BA">
      <w:pPr>
        <w:jc w:val="both"/>
        <w:rPr>
          <w:lang w:val="en-US"/>
        </w:rPr>
      </w:pPr>
    </w:p>
    <w:p w:rsidR="00C80F5D" w:rsidRDefault="00C80F5D" w:rsidP="008102BA">
      <w:pPr>
        <w:jc w:val="both"/>
        <w:rPr>
          <w:lang w:val="en-US"/>
        </w:rPr>
      </w:pPr>
    </w:p>
    <w:p w:rsidR="00753572" w:rsidRDefault="00753572" w:rsidP="008102BA">
      <w:pPr>
        <w:jc w:val="both"/>
        <w:rPr>
          <w:lang w:val="en-US"/>
        </w:rPr>
      </w:pP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lang w:val="en-US"/>
        </w:rPr>
        <w:instrText xml:space="preserve"> FORMCHECKBOX </w:instrText>
      </w:r>
      <w:r w:rsidR="00FB5ED1">
        <w:rPr>
          <w:lang w:val="en-US"/>
        </w:rPr>
      </w:r>
      <w:r w:rsidR="00FB5ED1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"/>
      <w:r>
        <w:rPr>
          <w:lang w:val="en-US"/>
        </w:rPr>
        <w:tab/>
        <w:t>I have read and understood th</w:t>
      </w:r>
      <w:r w:rsidR="00071260">
        <w:rPr>
          <w:lang w:val="en-US"/>
        </w:rPr>
        <w:t xml:space="preserve">e terms and conditions on page </w:t>
      </w:r>
      <w:r w:rsidR="003A6673">
        <w:rPr>
          <w:lang w:val="en-US"/>
        </w:rPr>
        <w:t>4</w:t>
      </w:r>
      <w:r w:rsidR="008102BA">
        <w:rPr>
          <w:lang w:val="en-US"/>
        </w:rPr>
        <w:tab/>
      </w:r>
    </w:p>
    <w:p w:rsidR="00753572" w:rsidRDefault="00753572" w:rsidP="008102BA">
      <w:pPr>
        <w:jc w:val="both"/>
        <w:rPr>
          <w:lang w:val="en-US"/>
        </w:rPr>
      </w:pPr>
    </w:p>
    <w:p w:rsidR="00753572" w:rsidRDefault="00753572" w:rsidP="008102BA">
      <w:pPr>
        <w:jc w:val="both"/>
        <w:rPr>
          <w:lang w:val="en-US"/>
        </w:rPr>
      </w:pPr>
    </w:p>
    <w:p w:rsidR="00C80F5D" w:rsidRDefault="00C80F5D" w:rsidP="008102BA">
      <w:pPr>
        <w:jc w:val="both"/>
        <w:rPr>
          <w:lang w:val="en-US"/>
        </w:rPr>
      </w:pPr>
    </w:p>
    <w:p w:rsidR="00C80F5D" w:rsidRDefault="00C80F5D" w:rsidP="008102BA">
      <w:pPr>
        <w:jc w:val="both"/>
        <w:rPr>
          <w:lang w:val="en-US"/>
        </w:rPr>
      </w:pPr>
    </w:p>
    <w:p w:rsidR="00C80F5D" w:rsidRDefault="00C80F5D" w:rsidP="008102BA">
      <w:pPr>
        <w:jc w:val="both"/>
        <w:rPr>
          <w:lang w:val="en-US"/>
        </w:rPr>
      </w:pPr>
    </w:p>
    <w:p w:rsidR="00753572" w:rsidRDefault="00753572" w:rsidP="008102BA">
      <w:pPr>
        <w:jc w:val="both"/>
        <w:rPr>
          <w:lang w:val="en-US"/>
        </w:rPr>
      </w:pPr>
    </w:p>
    <w:p w:rsidR="008102BA" w:rsidRDefault="00753572" w:rsidP="008102BA">
      <w:pPr>
        <w:jc w:val="both"/>
        <w:rPr>
          <w:lang w:val="en-US"/>
        </w:rPr>
      </w:pPr>
      <w:r>
        <w:rPr>
          <w:lang w:val="en-US"/>
        </w:rPr>
        <w:t>Signed:</w:t>
      </w:r>
      <w:r>
        <w:rPr>
          <w:lang w:val="en-US"/>
        </w:rPr>
        <w:tab/>
      </w:r>
      <w:r w:rsidR="00786F76">
        <w:rPr>
          <w:u w:val="single"/>
          <w:lang w:val="en-US"/>
        </w:rPr>
        <w:tab/>
      </w:r>
      <w:r w:rsidR="00786F76">
        <w:rPr>
          <w:u w:val="single"/>
          <w:lang w:val="en-US"/>
        </w:rPr>
        <w:tab/>
      </w:r>
      <w:r w:rsidR="00786F76">
        <w:rPr>
          <w:u w:val="single"/>
          <w:lang w:val="en-US"/>
        </w:rPr>
        <w:tab/>
      </w:r>
      <w:r w:rsidR="00786F76">
        <w:rPr>
          <w:u w:val="single"/>
          <w:lang w:val="en-US"/>
        </w:rPr>
        <w:tab/>
      </w:r>
      <w:r w:rsidR="00786F76">
        <w:rPr>
          <w:u w:val="single"/>
          <w:lang w:val="en-US"/>
        </w:rPr>
        <w:tab/>
      </w:r>
      <w:r w:rsidR="00786F76">
        <w:rPr>
          <w:u w:val="single"/>
          <w:lang w:val="en-US"/>
        </w:rPr>
        <w:tab/>
      </w:r>
      <w:r w:rsidR="00786F76">
        <w:rPr>
          <w:u w:val="single"/>
          <w:lang w:val="en-US"/>
        </w:rPr>
        <w:tab/>
      </w:r>
      <w:r w:rsidR="00786F76">
        <w:rPr>
          <w:u w:val="single"/>
          <w:lang w:val="en-US"/>
        </w:rPr>
        <w:tab/>
      </w:r>
      <w:r w:rsidR="00786F76">
        <w:rPr>
          <w:lang w:val="en-US"/>
        </w:rPr>
        <w:tab/>
      </w:r>
      <w:r>
        <w:rPr>
          <w:lang w:val="en-US"/>
        </w:rPr>
        <w:t>Date:</w:t>
      </w:r>
      <w:r w:rsidR="00786F76">
        <w:rPr>
          <w:u w:val="single"/>
          <w:lang w:val="en-US"/>
        </w:rPr>
        <w:tab/>
      </w:r>
      <w:r w:rsidR="00786F76">
        <w:rPr>
          <w:u w:val="single"/>
          <w:lang w:val="en-US"/>
        </w:rPr>
        <w:tab/>
      </w:r>
      <w:r w:rsidR="00786F76">
        <w:rPr>
          <w:u w:val="single"/>
          <w:lang w:val="en-US"/>
        </w:rPr>
        <w:tab/>
      </w:r>
    </w:p>
    <w:p w:rsidR="008102BA" w:rsidRPr="001F6FC3" w:rsidRDefault="008102BA" w:rsidP="00953DDB">
      <w:pPr>
        <w:pStyle w:val="Heading3"/>
        <w:spacing w:before="120"/>
        <w:rPr>
          <w:i/>
        </w:rPr>
      </w:pPr>
      <w:r>
        <w:br w:type="page"/>
      </w:r>
      <w:r w:rsidR="001F6FC3" w:rsidRPr="001F6FC3">
        <w:rPr>
          <w:i/>
        </w:rPr>
        <w:lastRenderedPageBreak/>
        <w:t>General</w:t>
      </w:r>
    </w:p>
    <w:p w:rsidR="008102BA" w:rsidRDefault="008102BA" w:rsidP="008102BA">
      <w:pPr>
        <w:tabs>
          <w:tab w:val="left" w:pos="3969"/>
        </w:tabs>
        <w:jc w:val="both"/>
        <w:rPr>
          <w:lang w:val="en-US"/>
        </w:rPr>
      </w:pPr>
    </w:p>
    <w:p w:rsidR="008102BA" w:rsidRDefault="008102BA" w:rsidP="008102BA">
      <w:pPr>
        <w:tabs>
          <w:tab w:val="left" w:pos="3969"/>
        </w:tabs>
        <w:jc w:val="both"/>
        <w:rPr>
          <w:lang w:val="en-US"/>
        </w:rPr>
      </w:pPr>
      <w:r>
        <w:rPr>
          <w:lang w:val="en-US"/>
        </w:rPr>
        <w:t>What are your career goals?</w:t>
      </w:r>
      <w:r w:rsidR="00C80F5D">
        <w:rPr>
          <w:lang w:val="en-US"/>
        </w:rPr>
        <w:t xml:space="preserve"> Do you intend to pursue a business or academic career? How do you see this program contributing to these goals?  </w:t>
      </w:r>
    </w:p>
    <w:p w:rsidR="008102BA" w:rsidRDefault="008102BA" w:rsidP="008102BA">
      <w:pPr>
        <w:tabs>
          <w:tab w:val="left" w:pos="3969"/>
        </w:tabs>
        <w:jc w:val="both"/>
        <w:rPr>
          <w:lang w:val="en-US"/>
        </w:rPr>
      </w:pPr>
    </w:p>
    <w:p w:rsidR="008102BA" w:rsidRDefault="008102BA" w:rsidP="008102BA">
      <w:pPr>
        <w:tabs>
          <w:tab w:val="left" w:pos="3969"/>
        </w:tabs>
        <w:jc w:val="both"/>
        <w:rPr>
          <w:lang w:val="en-US"/>
        </w:rPr>
      </w:pPr>
    </w:p>
    <w:p w:rsidR="008102BA" w:rsidRDefault="008102BA" w:rsidP="008102BA">
      <w:pPr>
        <w:tabs>
          <w:tab w:val="left" w:pos="3969"/>
        </w:tabs>
        <w:jc w:val="both"/>
        <w:rPr>
          <w:lang w:val="en-US"/>
        </w:rPr>
      </w:pPr>
    </w:p>
    <w:p w:rsidR="008102BA" w:rsidRDefault="008102BA" w:rsidP="008102BA">
      <w:pPr>
        <w:tabs>
          <w:tab w:val="left" w:pos="3969"/>
        </w:tabs>
        <w:jc w:val="both"/>
        <w:rPr>
          <w:lang w:val="en-US"/>
        </w:rPr>
      </w:pPr>
    </w:p>
    <w:p w:rsidR="008102BA" w:rsidRDefault="008102BA" w:rsidP="008102BA">
      <w:pPr>
        <w:tabs>
          <w:tab w:val="left" w:pos="3969"/>
        </w:tabs>
        <w:jc w:val="both"/>
        <w:rPr>
          <w:lang w:val="en-US"/>
        </w:rPr>
      </w:pPr>
    </w:p>
    <w:p w:rsidR="008102BA" w:rsidRDefault="008102BA" w:rsidP="008102BA">
      <w:pPr>
        <w:tabs>
          <w:tab w:val="left" w:pos="3969"/>
        </w:tabs>
        <w:jc w:val="both"/>
        <w:rPr>
          <w:lang w:val="en-US"/>
        </w:rPr>
      </w:pPr>
    </w:p>
    <w:p w:rsidR="008102BA" w:rsidRDefault="008102BA" w:rsidP="008102BA">
      <w:pPr>
        <w:tabs>
          <w:tab w:val="left" w:pos="3969"/>
        </w:tabs>
        <w:jc w:val="both"/>
        <w:rPr>
          <w:lang w:val="en-US"/>
        </w:rPr>
      </w:pPr>
    </w:p>
    <w:p w:rsidR="008102BA" w:rsidRDefault="008102BA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1F6FC3" w:rsidRDefault="001F6FC3" w:rsidP="008102BA">
      <w:pPr>
        <w:tabs>
          <w:tab w:val="left" w:pos="3969"/>
        </w:tabs>
        <w:jc w:val="both"/>
        <w:rPr>
          <w:lang w:val="en-US"/>
        </w:rPr>
      </w:pPr>
    </w:p>
    <w:p w:rsidR="008102BA" w:rsidRDefault="008102BA" w:rsidP="008102BA">
      <w:pPr>
        <w:tabs>
          <w:tab w:val="left" w:pos="3969"/>
        </w:tabs>
        <w:jc w:val="both"/>
        <w:rPr>
          <w:lang w:val="en-US"/>
        </w:rPr>
      </w:pPr>
    </w:p>
    <w:p w:rsidR="00C80F5D" w:rsidRDefault="00C80F5D" w:rsidP="008102BA">
      <w:pPr>
        <w:tabs>
          <w:tab w:val="left" w:pos="3969"/>
        </w:tabs>
        <w:jc w:val="both"/>
        <w:rPr>
          <w:lang w:val="en-US"/>
        </w:rPr>
      </w:pPr>
    </w:p>
    <w:p w:rsidR="00C80F5D" w:rsidRDefault="00C80F5D" w:rsidP="008102BA">
      <w:pPr>
        <w:tabs>
          <w:tab w:val="left" w:pos="3969"/>
        </w:tabs>
        <w:jc w:val="both"/>
        <w:rPr>
          <w:lang w:val="en-US"/>
        </w:rPr>
      </w:pPr>
    </w:p>
    <w:p w:rsidR="00C80F5D" w:rsidRDefault="00C80F5D" w:rsidP="008102BA">
      <w:pPr>
        <w:tabs>
          <w:tab w:val="left" w:pos="3969"/>
        </w:tabs>
        <w:jc w:val="both"/>
        <w:rPr>
          <w:lang w:val="en-US"/>
        </w:rPr>
      </w:pPr>
    </w:p>
    <w:p w:rsidR="00C80F5D" w:rsidRDefault="00C80F5D" w:rsidP="008102BA">
      <w:pPr>
        <w:tabs>
          <w:tab w:val="left" w:pos="3969"/>
        </w:tabs>
        <w:jc w:val="both"/>
        <w:rPr>
          <w:lang w:val="en-US"/>
        </w:rPr>
      </w:pPr>
    </w:p>
    <w:p w:rsidR="00C80F5D" w:rsidRDefault="00C80F5D" w:rsidP="008102BA">
      <w:pPr>
        <w:tabs>
          <w:tab w:val="left" w:pos="3969"/>
        </w:tabs>
        <w:jc w:val="both"/>
        <w:rPr>
          <w:lang w:val="en-US"/>
        </w:rPr>
      </w:pPr>
    </w:p>
    <w:p w:rsidR="00C80F5D" w:rsidRDefault="00C80F5D" w:rsidP="008102BA">
      <w:pPr>
        <w:tabs>
          <w:tab w:val="left" w:pos="3969"/>
        </w:tabs>
        <w:jc w:val="both"/>
        <w:rPr>
          <w:lang w:val="en-US"/>
        </w:rPr>
      </w:pPr>
      <w:r>
        <w:rPr>
          <w:lang w:val="en-US"/>
        </w:rPr>
        <w:t>Please list any attachments to your application here</w:t>
      </w:r>
    </w:p>
    <w:p w:rsidR="008102BA" w:rsidRDefault="008102BA" w:rsidP="008102BA">
      <w:pPr>
        <w:tabs>
          <w:tab w:val="left" w:pos="3969"/>
        </w:tabs>
        <w:jc w:val="both"/>
        <w:rPr>
          <w:lang w:val="en-US"/>
        </w:rPr>
      </w:pPr>
    </w:p>
    <w:p w:rsidR="008102BA" w:rsidRDefault="008102BA" w:rsidP="008102BA">
      <w:pPr>
        <w:pStyle w:val="Heading2"/>
        <w:tabs>
          <w:tab w:val="left" w:pos="3969"/>
        </w:tabs>
      </w:pPr>
      <w:r>
        <w:br w:type="page"/>
      </w:r>
      <w:r w:rsidR="00742317">
        <w:t>Project outline</w:t>
      </w:r>
    </w:p>
    <w:p w:rsidR="008102BA" w:rsidRDefault="008102BA" w:rsidP="008102BA">
      <w:pPr>
        <w:tabs>
          <w:tab w:val="left" w:pos="3969"/>
        </w:tabs>
        <w:jc w:val="both"/>
        <w:rPr>
          <w:lang w:val="en-US"/>
        </w:rPr>
      </w:pPr>
    </w:p>
    <w:p w:rsidR="008102BA" w:rsidRDefault="008102BA" w:rsidP="008102BA">
      <w:pPr>
        <w:tabs>
          <w:tab w:val="left" w:pos="3969"/>
        </w:tabs>
        <w:jc w:val="both"/>
        <w:rPr>
          <w:lang w:val="en-US"/>
        </w:rPr>
      </w:pPr>
      <w:r>
        <w:rPr>
          <w:lang w:val="en-US"/>
        </w:rPr>
        <w:t>Write approximately 750 words on an Economics</w:t>
      </w:r>
      <w:r w:rsidR="001F6FC3">
        <w:rPr>
          <w:lang w:val="en-US"/>
        </w:rPr>
        <w:t>, Econometrics</w:t>
      </w:r>
      <w:r>
        <w:rPr>
          <w:lang w:val="en-US"/>
        </w:rPr>
        <w:t xml:space="preserve"> or Finance topic that interests you, stating why this would be an important research topic.</w:t>
      </w:r>
      <w:r w:rsidR="00C80F5D">
        <w:rPr>
          <w:lang w:val="en-US"/>
        </w:rPr>
        <w:t xml:space="preserve"> (You are not required to pursue this as your dissertation topic.)</w:t>
      </w:r>
    </w:p>
    <w:p w:rsidR="008102BA" w:rsidRDefault="008102BA" w:rsidP="008102BA">
      <w:pPr>
        <w:tabs>
          <w:tab w:val="left" w:pos="3969"/>
        </w:tabs>
        <w:jc w:val="both"/>
        <w:rPr>
          <w:lang w:val="en-US"/>
        </w:rPr>
      </w:pPr>
    </w:p>
    <w:p w:rsidR="000E67C9" w:rsidRDefault="000E67C9" w:rsidP="008102BA">
      <w:pPr>
        <w:pStyle w:val="BodyText2"/>
        <w:tabs>
          <w:tab w:val="left" w:pos="3969"/>
        </w:tabs>
      </w:pPr>
    </w:p>
    <w:p w:rsidR="000E67C9" w:rsidRDefault="000E67C9" w:rsidP="008102BA">
      <w:pPr>
        <w:pStyle w:val="BodyText2"/>
        <w:tabs>
          <w:tab w:val="left" w:pos="3969"/>
        </w:tabs>
      </w:pPr>
    </w:p>
    <w:p w:rsidR="002D0163" w:rsidRDefault="002D0163" w:rsidP="00071260">
      <w:pPr>
        <w:pStyle w:val="Heading2"/>
        <w:tabs>
          <w:tab w:val="left" w:pos="3969"/>
        </w:tabs>
        <w:sectPr w:rsidR="002D0163" w:rsidSect="0086523F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678" w:right="1134" w:bottom="1134" w:left="1134" w:header="709" w:footer="709" w:gutter="0"/>
          <w:cols w:space="708"/>
          <w:titlePg/>
          <w:docGrid w:linePitch="360"/>
        </w:sectPr>
      </w:pPr>
    </w:p>
    <w:p w:rsidR="000E67C9" w:rsidRDefault="00071260" w:rsidP="00071260">
      <w:pPr>
        <w:pStyle w:val="Heading2"/>
        <w:tabs>
          <w:tab w:val="left" w:pos="3969"/>
        </w:tabs>
      </w:pPr>
      <w:r>
        <w:t>Terms and conditions</w:t>
      </w:r>
    </w:p>
    <w:bookmarkEnd w:id="1"/>
    <w:bookmarkEnd w:id="2"/>
    <w:bookmarkEnd w:id="3"/>
    <w:p w:rsidR="00071260" w:rsidRPr="001F6FC3" w:rsidRDefault="00071260" w:rsidP="002D0163">
      <w:pPr>
        <w:pStyle w:val="Heading3"/>
        <w:rPr>
          <w:sz w:val="20"/>
          <w:szCs w:val="20"/>
        </w:rPr>
      </w:pPr>
      <w:r w:rsidRPr="001F6FC3">
        <w:rPr>
          <w:sz w:val="20"/>
          <w:szCs w:val="20"/>
        </w:rPr>
        <w:t xml:space="preserve">Please retain a copy of this for your records </w:t>
      </w:r>
    </w:p>
    <w:p w:rsidR="00071260" w:rsidRPr="00071260" w:rsidRDefault="002D0163" w:rsidP="002D0163">
      <w:pPr>
        <w:pStyle w:val="Heading3"/>
      </w:pPr>
      <w:r w:rsidRPr="00071260">
        <w:t xml:space="preserve">Funding </w:t>
      </w:r>
    </w:p>
    <w:p w:rsidR="00071260" w:rsidRPr="00071260" w:rsidRDefault="00071260" w:rsidP="00071260">
      <w:r w:rsidRPr="00071260">
        <w:t>The Scholarship</w:t>
      </w:r>
      <w:r w:rsidR="008F1E2F">
        <w:t>s</w:t>
      </w:r>
      <w:r w:rsidRPr="00071260">
        <w:t xml:space="preserve"> </w:t>
      </w:r>
      <w:r w:rsidR="008F1E2F">
        <w:t>are</w:t>
      </w:r>
      <w:r w:rsidRPr="00071260">
        <w:t xml:space="preserve"> funded </w:t>
      </w:r>
      <w:r w:rsidR="008F1E2F">
        <w:t xml:space="preserve">by </w:t>
      </w:r>
      <w:r w:rsidR="00A14279">
        <w:t xml:space="preserve">the </w:t>
      </w:r>
      <w:r w:rsidR="008F1E2F">
        <w:t xml:space="preserve">National Centre for Econometric Research and </w:t>
      </w:r>
      <w:r w:rsidRPr="00071260">
        <w:t xml:space="preserve">the </w:t>
      </w:r>
      <w:r w:rsidR="008F1E2F">
        <w:t xml:space="preserve">School of Economics and Finance, </w:t>
      </w:r>
      <w:r w:rsidRPr="00071260">
        <w:t xml:space="preserve">QUT. </w:t>
      </w:r>
    </w:p>
    <w:p w:rsidR="00071260" w:rsidRPr="00071260" w:rsidRDefault="002D0163" w:rsidP="002D0163">
      <w:pPr>
        <w:pStyle w:val="Heading3"/>
      </w:pPr>
      <w:r w:rsidRPr="00071260">
        <w:t xml:space="preserve">Term of scholarship </w:t>
      </w:r>
    </w:p>
    <w:p w:rsidR="00071260" w:rsidRPr="00071260" w:rsidRDefault="00071260" w:rsidP="00071260">
      <w:r w:rsidRPr="00071260">
        <w:t xml:space="preserve">The duration of the scholarship will not be longer than the period required </w:t>
      </w:r>
      <w:r w:rsidR="00523EA0">
        <w:t xml:space="preserve">for </w:t>
      </w:r>
      <w:r w:rsidR="008F1E2F" w:rsidRPr="00071260">
        <w:t>completing</w:t>
      </w:r>
      <w:r w:rsidRPr="00071260">
        <w:t xml:space="preserve"> the relevant course of study. As this award is for Honours, the term of the </w:t>
      </w:r>
      <w:r w:rsidR="004A673D">
        <w:t>s</w:t>
      </w:r>
      <w:r w:rsidRPr="00071260">
        <w:t xml:space="preserve">cholarship will be for </w:t>
      </w:r>
      <w:r w:rsidR="004A673D">
        <w:t>two</w:t>
      </w:r>
      <w:r w:rsidRPr="00071260">
        <w:t xml:space="preserve"> s</w:t>
      </w:r>
      <w:r w:rsidR="005C7084">
        <w:t>emesters</w:t>
      </w:r>
      <w:r w:rsidRPr="00071260">
        <w:t xml:space="preserve"> – </w:t>
      </w:r>
      <w:r w:rsidR="004A0F9A">
        <w:t>f</w:t>
      </w:r>
      <w:r w:rsidRPr="00071260">
        <w:t xml:space="preserve">ull time – 48 credit points per semester. No extensions of the scholarship will be granted. </w:t>
      </w:r>
    </w:p>
    <w:p w:rsidR="00071260" w:rsidRPr="00071260" w:rsidRDefault="002D0163" w:rsidP="002D0163">
      <w:pPr>
        <w:pStyle w:val="Heading3"/>
      </w:pPr>
      <w:r w:rsidRPr="00071260">
        <w:t xml:space="preserve">Conditions of scholarship </w:t>
      </w:r>
    </w:p>
    <w:p w:rsidR="00071260" w:rsidRPr="00071260" w:rsidRDefault="00071260" w:rsidP="002D0163">
      <w:pPr>
        <w:pStyle w:val="ListNumber1"/>
        <w:numPr>
          <w:ilvl w:val="0"/>
          <w:numId w:val="13"/>
        </w:numPr>
      </w:pPr>
      <w:r w:rsidRPr="00071260">
        <w:t xml:space="preserve">The purpose of the scholarship is to support a full-time candidate to undertake an Honours degree within the </w:t>
      </w:r>
      <w:r w:rsidR="004A0F9A">
        <w:t xml:space="preserve">School of Economics and Finance, </w:t>
      </w:r>
      <w:r w:rsidRPr="00071260">
        <w:t xml:space="preserve">QUT Business School, Queensland University of Technology. </w:t>
      </w:r>
    </w:p>
    <w:p w:rsidR="00071260" w:rsidRPr="00071260" w:rsidRDefault="009E32AB" w:rsidP="002D0163">
      <w:pPr>
        <w:pStyle w:val="ListNumber1"/>
      </w:pPr>
      <w:r>
        <w:t xml:space="preserve">The scholarship is tenable for up to </w:t>
      </w:r>
      <w:r w:rsidR="004A0F9A">
        <w:t>two</w:t>
      </w:r>
      <w:r>
        <w:t xml:space="preserve"> semesters and is renewable after the first semester, subject to the recipient’s progress being deemed satisfactory and/or the recipient maintaining a minimum GPA of 6 in </w:t>
      </w:r>
      <w:r w:rsidR="00342443">
        <w:t>the</w:t>
      </w:r>
      <w:r w:rsidR="00071260" w:rsidRPr="00071260">
        <w:t xml:space="preserve"> required coursework units. </w:t>
      </w:r>
    </w:p>
    <w:p w:rsidR="00071260" w:rsidRPr="00071260" w:rsidRDefault="00071260" w:rsidP="002D0163">
      <w:pPr>
        <w:pStyle w:val="ListNumber1"/>
      </w:pPr>
      <w:r w:rsidRPr="00071260">
        <w:t xml:space="preserve">Withdrawing after census date will incur liability for the tuition fees of the enrolled units, and repayment of the scholarship within 30 days will be required. </w:t>
      </w:r>
    </w:p>
    <w:p w:rsidR="00071260" w:rsidRPr="00071260" w:rsidRDefault="00071260" w:rsidP="002D0163">
      <w:pPr>
        <w:pStyle w:val="ListNumber1"/>
      </w:pPr>
      <w:r w:rsidRPr="00071260">
        <w:t xml:space="preserve">The payment of the scholarship will be after census date in each semester. </w:t>
      </w:r>
    </w:p>
    <w:p w:rsidR="00071260" w:rsidRPr="00071260" w:rsidRDefault="00071260" w:rsidP="002D0163">
      <w:pPr>
        <w:pStyle w:val="ListNumber1"/>
      </w:pPr>
      <w:r w:rsidRPr="00071260">
        <w:t>As the scholarship is for full-time study, it is expected that the recipient will commit no less than 30 hours per week, averaged over the year of the candidacy, to the study being supported</w:t>
      </w:r>
      <w:r w:rsidR="00342443">
        <w:t xml:space="preserve"> and maintain enrolment in 48 credit points of study</w:t>
      </w:r>
      <w:r w:rsidRPr="00071260">
        <w:t xml:space="preserve">. </w:t>
      </w:r>
    </w:p>
    <w:p w:rsidR="00071260" w:rsidRPr="00071260" w:rsidRDefault="00071260" w:rsidP="002D0163">
      <w:pPr>
        <w:pStyle w:val="ListNumber1"/>
      </w:pPr>
      <w:r w:rsidRPr="00071260">
        <w:t>Approval to undertake paid employment must be obtained through the Head of School, on the advice of the principal supervisor. Paid employment must not interfere with the award</w:t>
      </w:r>
      <w:r w:rsidR="004A0F9A">
        <w:t xml:space="preserve"> </w:t>
      </w:r>
      <w:r w:rsidRPr="00071260">
        <w:t xml:space="preserve">holder’s study program, and QUT reserves the right to terminate the scholarship of any recipient whose progress, as a result of additional paid work being undertaken, is not satisfactory. </w:t>
      </w:r>
    </w:p>
    <w:p w:rsidR="00071260" w:rsidRPr="00071260" w:rsidRDefault="00071260" w:rsidP="002D0163">
      <w:pPr>
        <w:pStyle w:val="ListNumber1"/>
      </w:pPr>
      <w:r w:rsidRPr="00071260">
        <w:t xml:space="preserve">QUT shall not require a scholarship holder to render any service to the University, either during the tenure of the scholarship or upon its completion, as a condition of the receipt of the scholarship. </w:t>
      </w:r>
    </w:p>
    <w:p w:rsidR="00071260" w:rsidRPr="00071260" w:rsidRDefault="00071260" w:rsidP="002D0163">
      <w:pPr>
        <w:pStyle w:val="ListNumber1"/>
      </w:pPr>
      <w:r w:rsidRPr="00071260">
        <w:t>Students who are recipients of other scholarships are not eligible for the</w:t>
      </w:r>
      <w:r w:rsidR="004A0F9A">
        <w:t>se</w:t>
      </w:r>
      <w:r w:rsidRPr="00071260">
        <w:t xml:space="preserve"> Honours scholarship</w:t>
      </w:r>
      <w:r w:rsidR="008F1E2F">
        <w:t>s</w:t>
      </w:r>
      <w:r w:rsidRPr="00071260">
        <w:t xml:space="preserve">. </w:t>
      </w:r>
    </w:p>
    <w:p w:rsidR="00071260" w:rsidRPr="00071260" w:rsidRDefault="00071260" w:rsidP="00071260"/>
    <w:p w:rsidR="00071260" w:rsidRPr="00071260" w:rsidRDefault="002D0163" w:rsidP="002D0163">
      <w:pPr>
        <w:pStyle w:val="Heading3"/>
      </w:pPr>
      <w:r w:rsidRPr="00071260">
        <w:t xml:space="preserve">Tax exemption </w:t>
      </w:r>
    </w:p>
    <w:p w:rsidR="00071260" w:rsidRPr="00071260" w:rsidRDefault="00071260" w:rsidP="00071260">
      <w:r w:rsidRPr="00071260">
        <w:t xml:space="preserve">Awards funded by QUT’s Faculties, Schools/Centres which comply with the Australian Taxation Office conditions are tax exempt. It is the student’s responsibility to check the taxation legislation available at </w:t>
      </w:r>
      <w:hyperlink r:id="rId19" w:history="1">
        <w:r w:rsidR="00E429B5" w:rsidRPr="00E1141F">
          <w:rPr>
            <w:rStyle w:val="Hyperlink"/>
          </w:rPr>
          <w:t>www.ato.gov.au</w:t>
        </w:r>
      </w:hyperlink>
      <w:r w:rsidR="00E429B5">
        <w:t xml:space="preserve">. </w:t>
      </w:r>
      <w:r w:rsidRPr="00071260">
        <w:t xml:space="preserve"> </w:t>
      </w:r>
    </w:p>
    <w:p w:rsidR="00342443" w:rsidRDefault="00342443" w:rsidP="00071260"/>
    <w:p w:rsidR="00342443" w:rsidRDefault="00342443" w:rsidP="00071260"/>
    <w:p w:rsidR="00342443" w:rsidRDefault="00342443" w:rsidP="00071260"/>
    <w:p w:rsidR="007D0022" w:rsidRDefault="007D0022" w:rsidP="00071260"/>
    <w:p w:rsidR="00342443" w:rsidRDefault="00342443" w:rsidP="00071260"/>
    <w:p w:rsidR="00342443" w:rsidRPr="00071260" w:rsidRDefault="00342443" w:rsidP="00071260">
      <w:r>
        <w:rPr>
          <w:lang w:val="en-US"/>
        </w:rPr>
        <w:t>Signed: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>Date: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42443" w:rsidRPr="00071260" w:rsidSect="002D0163">
      <w:pgSz w:w="11906" w:h="16838" w:code="9"/>
      <w:pgMar w:top="167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BF" w:rsidRDefault="00BE23BF">
      <w:r>
        <w:separator/>
      </w:r>
    </w:p>
  </w:endnote>
  <w:endnote w:type="continuationSeparator" w:id="0">
    <w:p w:rsidR="00BE23BF" w:rsidRDefault="00BE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72" w:rsidRPr="003474A4" w:rsidRDefault="006E2B7F" w:rsidP="00AF02D6">
    <w:pPr>
      <w:pStyle w:val="Footer"/>
      <w:tabs>
        <w:tab w:val="clear" w:pos="4253"/>
        <w:tab w:val="clear" w:pos="5670"/>
        <w:tab w:val="center" w:pos="482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900430</wp:posOffset>
              </wp:positionH>
              <wp:positionV relativeFrom="margin">
                <wp:posOffset>8907780</wp:posOffset>
              </wp:positionV>
              <wp:extent cx="4319905" cy="0"/>
              <wp:effectExtent l="14605" t="11430" r="18415" b="17145"/>
              <wp:wrapNone/>
              <wp:docPr id="2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2B6" id="Line 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0.9pt,701.4pt" to="411.05pt,7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" strokecolor="#007099" strokeweight="1.5pt">
              <w10:wrap anchorx="margin" anchory="margin"/>
            </v:line>
          </w:pict>
        </mc:Fallback>
      </mc:AlternateContent>
    </w:r>
    <w:r w:rsidR="00753572" w:rsidRPr="003474A4">
      <w:rPr>
        <w:sz w:val="18"/>
      </w:rPr>
      <w:t xml:space="preserve">Last modified: </w:t>
    </w:r>
    <w:r w:rsidR="00F71B01">
      <w:rPr>
        <w:sz w:val="18"/>
      </w:rPr>
      <w:t>2</w:t>
    </w:r>
    <w:r w:rsidR="00BD0D9B">
      <w:rPr>
        <w:sz w:val="18"/>
      </w:rPr>
      <w:t>7 Novem</w:t>
    </w:r>
    <w:r w:rsidR="00F71B01">
      <w:rPr>
        <w:sz w:val="18"/>
      </w:rPr>
      <w:t xml:space="preserve">ber </w:t>
    </w:r>
    <w:r w:rsidR="00C80F5D">
      <w:rPr>
        <w:sz w:val="18"/>
      </w:rPr>
      <w:t>201</w:t>
    </w:r>
    <w:r w:rsidR="00BD0D9B">
      <w:rPr>
        <w:sz w:val="18"/>
      </w:rPr>
      <w:t>8</w:t>
    </w:r>
    <w:r w:rsidR="00753572" w:rsidRPr="003474A4">
      <w:rPr>
        <w:sz w:val="18"/>
      </w:rPr>
      <w:tab/>
    </w:r>
    <w:r w:rsidR="00753572" w:rsidRPr="003474A4">
      <w:rPr>
        <w:sz w:val="18"/>
      </w:rPr>
      <w:fldChar w:fldCharType="begin"/>
    </w:r>
    <w:r w:rsidR="00753572" w:rsidRPr="003474A4">
      <w:rPr>
        <w:sz w:val="18"/>
      </w:rPr>
      <w:instrText xml:space="preserve"> FILENAME </w:instrText>
    </w:r>
    <w:r w:rsidR="00753572" w:rsidRPr="003474A4">
      <w:rPr>
        <w:sz w:val="18"/>
      </w:rPr>
      <w:fldChar w:fldCharType="separate"/>
    </w:r>
    <w:r w:rsidR="00912B95">
      <w:rPr>
        <w:noProof/>
        <w:sz w:val="18"/>
      </w:rPr>
      <w:t>economics-finance-honours-scholarship-application.docx</w:t>
    </w:r>
    <w:r w:rsidR="00753572" w:rsidRPr="003474A4">
      <w:rPr>
        <w:sz w:val="18"/>
      </w:rPr>
      <w:fldChar w:fldCharType="end"/>
    </w:r>
    <w:r w:rsidR="00753572" w:rsidRPr="003474A4">
      <w:rPr>
        <w:sz w:val="18"/>
      </w:rPr>
      <w:tab/>
      <w:t>CRICOS No. 00213J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72" w:rsidRPr="003474A4" w:rsidRDefault="006E2B7F" w:rsidP="00AF02D6">
    <w:pPr>
      <w:pStyle w:val="Footer"/>
      <w:tabs>
        <w:tab w:val="clear" w:pos="4253"/>
        <w:tab w:val="clear" w:pos="5670"/>
        <w:tab w:val="center" w:pos="482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900430</wp:posOffset>
              </wp:positionH>
              <wp:positionV relativeFrom="margin">
                <wp:posOffset>8903970</wp:posOffset>
              </wp:positionV>
              <wp:extent cx="4319905" cy="0"/>
              <wp:effectExtent l="14605" t="17145" r="18415" b="11430"/>
              <wp:wrapNone/>
              <wp:docPr id="1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7A180" id="Line 5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0.9pt,701.1pt" to="411.05pt,7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" strokecolor="#007099" strokeweight="1.5pt">
              <w10:wrap anchorx="margin" anchory="margin"/>
            </v:line>
          </w:pict>
        </mc:Fallback>
      </mc:AlternateContent>
    </w:r>
    <w:r w:rsidR="00753572" w:rsidRPr="003474A4">
      <w:rPr>
        <w:sz w:val="18"/>
      </w:rPr>
      <w:t xml:space="preserve">Last modified: </w:t>
    </w:r>
    <w:r w:rsidR="00753572" w:rsidRPr="003474A4">
      <w:rPr>
        <w:sz w:val="18"/>
      </w:rPr>
      <w:fldChar w:fldCharType="begin"/>
    </w:r>
    <w:r w:rsidR="00753572" w:rsidRPr="003474A4">
      <w:rPr>
        <w:sz w:val="18"/>
      </w:rPr>
      <w:instrText xml:space="preserve"> SAVEDATE  \@ "d MMMM yyyy" </w:instrText>
    </w:r>
    <w:r w:rsidR="00753572" w:rsidRPr="003474A4">
      <w:rPr>
        <w:sz w:val="18"/>
      </w:rPr>
      <w:fldChar w:fldCharType="separate"/>
    </w:r>
    <w:r w:rsidR="00FB5ED1">
      <w:rPr>
        <w:noProof/>
        <w:sz w:val="18"/>
      </w:rPr>
      <w:t>28 November 2018</w:t>
    </w:r>
    <w:r w:rsidR="00753572" w:rsidRPr="003474A4">
      <w:rPr>
        <w:sz w:val="18"/>
      </w:rPr>
      <w:fldChar w:fldCharType="end"/>
    </w:r>
    <w:r w:rsidR="00753572" w:rsidRPr="003474A4">
      <w:rPr>
        <w:sz w:val="18"/>
      </w:rPr>
      <w:tab/>
    </w:r>
    <w:r w:rsidR="00753572">
      <w:rPr>
        <w:sz w:val="18"/>
      </w:rPr>
      <w:fldChar w:fldCharType="begin"/>
    </w:r>
    <w:r w:rsidR="00753572">
      <w:rPr>
        <w:sz w:val="18"/>
      </w:rPr>
      <w:instrText xml:space="preserve"> FILENAME  </w:instrText>
    </w:r>
    <w:r w:rsidR="00753572">
      <w:rPr>
        <w:sz w:val="18"/>
      </w:rPr>
      <w:fldChar w:fldCharType="separate"/>
    </w:r>
    <w:r w:rsidR="00912B95">
      <w:rPr>
        <w:noProof/>
        <w:sz w:val="18"/>
      </w:rPr>
      <w:t>economics-finance-honours-scholarship-application.docx</w:t>
    </w:r>
    <w:r w:rsidR="00753572">
      <w:rPr>
        <w:sz w:val="18"/>
      </w:rPr>
      <w:fldChar w:fldCharType="end"/>
    </w:r>
    <w:r w:rsidR="00753572" w:rsidRPr="003474A4">
      <w:rPr>
        <w:sz w:val="18"/>
      </w:rPr>
      <w:tab/>
      <w:t>CRICOS No. 00213J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BF" w:rsidRDefault="00BE23BF">
      <w:r>
        <w:separator/>
      </w:r>
    </w:p>
  </w:footnote>
  <w:footnote w:type="continuationSeparator" w:id="0">
    <w:p w:rsidR="00BE23BF" w:rsidRDefault="00BE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72" w:rsidRPr="00754CD4" w:rsidRDefault="00BD0D9B" w:rsidP="00DF18BB">
    <w:pPr>
      <w:pStyle w:val="Header"/>
      <w:tabs>
        <w:tab w:val="clear" w:pos="851"/>
      </w:tabs>
      <w:jc w:val="right"/>
    </w:pPr>
    <w:r>
      <w:rPr>
        <w:noProof/>
      </w:rPr>
      <w:fldChar w:fldCharType="begin"/>
    </w:r>
    <w:r>
      <w:rPr>
        <w:noProof/>
      </w:rPr>
      <w:instrText xml:space="preserve"> STYLEREF  "Title page sub heading"  \* MERGEFORMAT </w:instrText>
    </w:r>
    <w:r>
      <w:rPr>
        <w:noProof/>
      </w:rPr>
      <w:fldChar w:fldCharType="separate"/>
    </w:r>
    <w:r w:rsidR="00FB5ED1">
      <w:rPr>
        <w:noProof/>
      </w:rPr>
      <w:t>Honours Scholarship Application Form</w:t>
    </w:r>
    <w:r>
      <w:rPr>
        <w:noProof/>
      </w:rPr>
      <w:fldChar w:fldCharType="end"/>
    </w:r>
  </w:p>
  <w:p w:rsidR="00753572" w:rsidRDefault="006E2B7F" w:rsidP="00DF18BB">
    <w:pPr>
      <w:pStyle w:val="Header"/>
    </w:pPr>
    <w:r>
      <w:rPr>
        <w:noProof/>
      </w:rPr>
      <mc:AlternateContent>
        <mc:Choice Requires="wps">
          <w:drawing>
            <wp:inline distT="0" distB="0" distL="0" distR="0">
              <wp:extent cx="6120130" cy="0"/>
              <wp:effectExtent l="9525" t="9525" r="13970" b="9525"/>
              <wp:docPr id="3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6C65536" id="Line 7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" strokecolor="#007099" strokeweight="1.5pt">
              <w10:anchorlock/>
            </v:line>
          </w:pict>
        </mc:Fallback>
      </mc:AlternateContent>
    </w:r>
  </w:p>
  <w:p w:rsidR="00753572" w:rsidRPr="00DF18BB" w:rsidRDefault="00753572" w:rsidP="00DF1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72" w:rsidRDefault="006E2B7F" w:rsidP="005F15D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4983480</wp:posOffset>
              </wp:positionH>
              <wp:positionV relativeFrom="paragraph">
                <wp:posOffset>-56515</wp:posOffset>
              </wp:positionV>
              <wp:extent cx="1516380" cy="395605"/>
              <wp:effectExtent l="0" t="0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638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572" w:rsidRPr="00645673" w:rsidRDefault="00753572" w:rsidP="000A2FDE">
                          <w:pPr>
                            <w:spacing w:line="300" w:lineRule="auto"/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645673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t>www.qut.edu.au/business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92.4pt;margin-top:-4.45pt;width:119.4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" filled="f" stroked="f">
              <v:path arrowok="t"/>
              <v:textbox>
                <w:txbxContent>
                  <w:p w:rsidR="00753572" w:rsidRPr="00645673" w:rsidRDefault="00753572" w:rsidP="000A2FDE">
                    <w:pPr>
                      <w:spacing w:line="300" w:lineRule="auto"/>
                      <w:rPr>
                        <w:rFonts w:cs="Arial"/>
                        <w:color w:val="FFFFFF"/>
                        <w:sz w:val="16"/>
                        <w:szCs w:val="16"/>
                      </w:rPr>
                    </w:pPr>
                    <w:r w:rsidRPr="00645673">
                      <w:rPr>
                        <w:rFonts w:cs="Arial"/>
                        <w:color w:val="FFFFFF"/>
                        <w:sz w:val="16"/>
                        <w:szCs w:val="16"/>
                      </w:rPr>
                      <w:t>www.qut.edu.au/business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470" cy="1441450"/>
          <wp:effectExtent l="0" t="0" r="0" b="6350"/>
          <wp:wrapSquare wrapText="bothSides"/>
          <wp:docPr id="75" name="Picture 1" descr="Pubs-LeahM-HD:Users:leahm:Desktop:18390_M&amp;C-LH-Shell-1-Business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s-LeahM-HD:Users:leahm:Desktop:18390_M&amp;C-LH-Shell-1-Business_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0004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81A46"/>
    <w:multiLevelType w:val="hybridMultilevel"/>
    <w:tmpl w:val="D7C42488"/>
    <w:lvl w:ilvl="0" w:tplc="BB50953A">
      <w:start w:val="1"/>
      <w:numFmt w:val="lowerLetter"/>
      <w:pStyle w:val="Listsubnumberlevel1"/>
      <w:lvlText w:val="%1."/>
      <w:lvlJc w:val="left"/>
      <w:pPr>
        <w:ind w:left="851" w:hanging="426"/>
      </w:pPr>
      <w:rPr>
        <w:rFonts w:ascii="Arial" w:hAnsi="Arial" w:cs="Arial" w:hint="default"/>
        <w:b w:val="0"/>
        <w:i w:val="0"/>
        <w:color w:val="007099"/>
        <w:sz w:val="20"/>
        <w:szCs w:val="20"/>
      </w:rPr>
    </w:lvl>
    <w:lvl w:ilvl="1" w:tplc="6DE0C728">
      <w:start w:val="1"/>
      <w:numFmt w:val="lowerRoman"/>
      <w:pStyle w:val="Listsubnumberlevel2"/>
      <w:lvlText w:val="%2."/>
      <w:lvlJc w:val="left"/>
      <w:pPr>
        <w:ind w:left="1276" w:hanging="425"/>
      </w:pPr>
      <w:rPr>
        <w:rFonts w:hint="default"/>
        <w:color w:val="007099"/>
      </w:rPr>
    </w:lvl>
    <w:lvl w:ilvl="2" w:tplc="1D7EC98C">
      <w:start w:val="1"/>
      <w:numFmt w:val="decimal"/>
      <w:lvlText w:val="%3."/>
      <w:lvlJc w:val="right"/>
      <w:pPr>
        <w:tabs>
          <w:tab w:val="num" w:pos="2552"/>
        </w:tabs>
        <w:ind w:left="2552" w:hanging="567"/>
      </w:pPr>
      <w:rPr>
        <w:rFonts w:ascii="Garamond" w:hAnsi="Garamond" w:hint="default"/>
        <w:color w:val="auto"/>
        <w:sz w:val="24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D443C"/>
    <w:multiLevelType w:val="hybridMultilevel"/>
    <w:tmpl w:val="D87C9B32"/>
    <w:lvl w:ilvl="0" w:tplc="A5CE7594">
      <w:start w:val="1"/>
      <w:numFmt w:val="decimal"/>
      <w:lvlText w:val="%1."/>
      <w:lvlJc w:val="left"/>
      <w:pPr>
        <w:ind w:left="425" w:hanging="425"/>
      </w:pPr>
      <w:rPr>
        <w:rFonts w:hint="default"/>
        <w:color w:val="007099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4D7E9B"/>
    <w:multiLevelType w:val="hybridMultilevel"/>
    <w:tmpl w:val="A2400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25B44"/>
    <w:multiLevelType w:val="singleLevel"/>
    <w:tmpl w:val="8E74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DBD0D32"/>
    <w:multiLevelType w:val="hybridMultilevel"/>
    <w:tmpl w:val="310E5F82"/>
    <w:lvl w:ilvl="0" w:tplc="0884269A">
      <w:start w:val="1"/>
      <w:numFmt w:val="bullet"/>
      <w:pStyle w:val="ListBullet1"/>
      <w:lvlText w:val=""/>
      <w:lvlJc w:val="left"/>
      <w:pPr>
        <w:ind w:left="425" w:hanging="425"/>
      </w:pPr>
      <w:rPr>
        <w:rFonts w:ascii="Symbol" w:hAnsi="Symbol" w:hint="default"/>
        <w:color w:val="007099"/>
      </w:rPr>
    </w:lvl>
    <w:lvl w:ilvl="1" w:tplc="562C6820">
      <w:start w:val="1"/>
      <w:numFmt w:val="bullet"/>
      <w:pStyle w:val="Listsubbulletlevel1"/>
      <w:lvlText w:val=""/>
      <w:lvlJc w:val="left"/>
      <w:pPr>
        <w:ind w:left="851" w:hanging="426"/>
      </w:pPr>
      <w:rPr>
        <w:rFonts w:ascii="Symbol" w:hAnsi="Symbol" w:hint="default"/>
        <w:color w:val="007099"/>
        <w:sz w:val="20"/>
        <w:szCs w:val="20"/>
        <w:u w:color="A7B01B"/>
      </w:rPr>
    </w:lvl>
    <w:lvl w:ilvl="2" w:tplc="1FDC8FA4">
      <w:start w:val="1"/>
      <w:numFmt w:val="bullet"/>
      <w:pStyle w:val="Listsubbulletlevel2"/>
      <w:lvlText w:val=""/>
      <w:lvlJc w:val="left"/>
      <w:pPr>
        <w:ind w:left="1276" w:hanging="425"/>
      </w:pPr>
      <w:rPr>
        <w:rFonts w:ascii="Wingdings" w:hAnsi="Wingdings" w:hint="default"/>
        <w:color w:val="007099"/>
        <w:sz w:val="14"/>
      </w:rPr>
    </w:lvl>
    <w:lvl w:ilvl="3" w:tplc="56E0622E">
      <w:start w:val="1"/>
      <w:numFmt w:val="bullet"/>
      <w:pStyle w:val="Listsubbulletlevel3"/>
      <w:lvlText w:val=""/>
      <w:lvlJc w:val="left"/>
      <w:pPr>
        <w:ind w:left="1701" w:hanging="425"/>
      </w:pPr>
      <w:rPr>
        <w:rFonts w:ascii="Symbol" w:hAnsi="Symbol" w:hint="default"/>
        <w:color w:val="007099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51A9"/>
    <w:multiLevelType w:val="hybridMultilevel"/>
    <w:tmpl w:val="201C2DA6"/>
    <w:lvl w:ilvl="0" w:tplc="FA38BB06">
      <w:start w:val="1"/>
      <w:numFmt w:val="decimal"/>
      <w:lvlText w:val="%1."/>
      <w:lvlJc w:val="left"/>
      <w:pPr>
        <w:ind w:left="425" w:hanging="425"/>
      </w:pPr>
      <w:rPr>
        <w:rFonts w:hint="default"/>
        <w:color w:val="007099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62208D"/>
    <w:multiLevelType w:val="hybridMultilevel"/>
    <w:tmpl w:val="4CD60132"/>
    <w:lvl w:ilvl="0" w:tplc="622A567C">
      <w:start w:val="1"/>
      <w:numFmt w:val="decimal"/>
      <w:pStyle w:val="ListNumber1"/>
      <w:lvlText w:val="%1."/>
      <w:lvlJc w:val="left"/>
      <w:pPr>
        <w:ind w:left="425" w:hanging="425"/>
      </w:pPr>
      <w:rPr>
        <w:rFonts w:hint="default"/>
        <w:color w:val="007099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F479E8"/>
    <w:multiLevelType w:val="hybridMultilevel"/>
    <w:tmpl w:val="9902496E"/>
    <w:lvl w:ilvl="0" w:tplc="5E44E8EE">
      <w:start w:val="1"/>
      <w:numFmt w:val="decimal"/>
      <w:lvlText w:val="%1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9" w15:restartNumberingAfterBreak="0">
    <w:nsid w:val="6CFB25BD"/>
    <w:multiLevelType w:val="hybridMultilevel"/>
    <w:tmpl w:val="FD1A91A0"/>
    <w:lvl w:ilvl="0" w:tplc="3EC44CD2">
      <w:start w:val="1"/>
      <w:numFmt w:val="decimal"/>
      <w:pStyle w:val="Listsubnumberlevel3"/>
      <w:lvlText w:val="%1."/>
      <w:lvlJc w:val="left"/>
      <w:pPr>
        <w:ind w:left="1701" w:hanging="425"/>
      </w:pPr>
      <w:rPr>
        <w:rFonts w:ascii="Arial" w:hAnsi="Arial" w:cs="Arial" w:hint="default"/>
        <w:color w:val="007099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3425" w:hanging="360"/>
      </w:pPr>
    </w:lvl>
    <w:lvl w:ilvl="2" w:tplc="0C09001B" w:tentative="1">
      <w:start w:val="1"/>
      <w:numFmt w:val="lowerRoman"/>
      <w:lvlText w:val="%3."/>
      <w:lvlJc w:val="right"/>
      <w:pPr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2"/>
  </w:num>
  <w:num w:numId="10">
    <w:abstractNumId w:val="2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clickAndTypeStyle w:val="BalloonText"/>
  <w:drawingGridHorizontalSpacing w:val="57"/>
  <w:drawingGridVerticalSpacing w:val="57"/>
  <w:characterSpacingControl w:val="doNotCompress"/>
  <w:hdrShapeDefaults>
    <o:shapedefaults v:ext="edit" spidmax="13313" fillcolor="#8e9295" stroke="f">
      <v:fill color="#8e9295"/>
      <v:stroke on="f"/>
      <o:colormru v:ext="edit" colors="#8e9295,#92acc4,#9da718,#415c7d,#e5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F7"/>
    <w:rsid w:val="00003AEB"/>
    <w:rsid w:val="000174C1"/>
    <w:rsid w:val="00030CC3"/>
    <w:rsid w:val="00042727"/>
    <w:rsid w:val="00060FE7"/>
    <w:rsid w:val="00064CED"/>
    <w:rsid w:val="00067B7B"/>
    <w:rsid w:val="00071260"/>
    <w:rsid w:val="00071C89"/>
    <w:rsid w:val="00096CDE"/>
    <w:rsid w:val="000976ED"/>
    <w:rsid w:val="000A2FDE"/>
    <w:rsid w:val="000B2EAE"/>
    <w:rsid w:val="000B589E"/>
    <w:rsid w:val="000C3FC2"/>
    <w:rsid w:val="000D0A02"/>
    <w:rsid w:val="000D483D"/>
    <w:rsid w:val="000E0A5A"/>
    <w:rsid w:val="000E2666"/>
    <w:rsid w:val="000E2910"/>
    <w:rsid w:val="000E4328"/>
    <w:rsid w:val="000E67C9"/>
    <w:rsid w:val="000F4DA7"/>
    <w:rsid w:val="000F7DF8"/>
    <w:rsid w:val="00104AC0"/>
    <w:rsid w:val="00110540"/>
    <w:rsid w:val="001146AC"/>
    <w:rsid w:val="00116465"/>
    <w:rsid w:val="0011734B"/>
    <w:rsid w:val="00121784"/>
    <w:rsid w:val="001223D2"/>
    <w:rsid w:val="00123814"/>
    <w:rsid w:val="00131775"/>
    <w:rsid w:val="00133B6B"/>
    <w:rsid w:val="00144E76"/>
    <w:rsid w:val="00161A98"/>
    <w:rsid w:val="00166183"/>
    <w:rsid w:val="001719CB"/>
    <w:rsid w:val="00174D23"/>
    <w:rsid w:val="00175A5C"/>
    <w:rsid w:val="00175D7B"/>
    <w:rsid w:val="0017652D"/>
    <w:rsid w:val="00195F67"/>
    <w:rsid w:val="001A18E8"/>
    <w:rsid w:val="001A4C25"/>
    <w:rsid w:val="001B2FC4"/>
    <w:rsid w:val="001B6CB0"/>
    <w:rsid w:val="001C3440"/>
    <w:rsid w:val="001E16DF"/>
    <w:rsid w:val="001E7F29"/>
    <w:rsid w:val="001F3A52"/>
    <w:rsid w:val="001F6FC3"/>
    <w:rsid w:val="0020382D"/>
    <w:rsid w:val="0020587C"/>
    <w:rsid w:val="002147ED"/>
    <w:rsid w:val="002158CB"/>
    <w:rsid w:val="0022573B"/>
    <w:rsid w:val="002270E1"/>
    <w:rsid w:val="00227EE4"/>
    <w:rsid w:val="002310DD"/>
    <w:rsid w:val="002324B3"/>
    <w:rsid w:val="00236C99"/>
    <w:rsid w:val="002523C6"/>
    <w:rsid w:val="00265827"/>
    <w:rsid w:val="002855A2"/>
    <w:rsid w:val="00287AB7"/>
    <w:rsid w:val="00294D2F"/>
    <w:rsid w:val="0029598B"/>
    <w:rsid w:val="00297401"/>
    <w:rsid w:val="002A2A00"/>
    <w:rsid w:val="002B3C42"/>
    <w:rsid w:val="002C6400"/>
    <w:rsid w:val="002D0163"/>
    <w:rsid w:val="002E392F"/>
    <w:rsid w:val="002E51B6"/>
    <w:rsid w:val="002F4F64"/>
    <w:rsid w:val="00302F62"/>
    <w:rsid w:val="00304497"/>
    <w:rsid w:val="00307BD9"/>
    <w:rsid w:val="00316B54"/>
    <w:rsid w:val="00321CEF"/>
    <w:rsid w:val="00325DA2"/>
    <w:rsid w:val="00327C85"/>
    <w:rsid w:val="00342443"/>
    <w:rsid w:val="003474A4"/>
    <w:rsid w:val="00354EB9"/>
    <w:rsid w:val="00365793"/>
    <w:rsid w:val="00377E9A"/>
    <w:rsid w:val="0038066B"/>
    <w:rsid w:val="00381502"/>
    <w:rsid w:val="003817F1"/>
    <w:rsid w:val="003818C2"/>
    <w:rsid w:val="00387D34"/>
    <w:rsid w:val="003942C8"/>
    <w:rsid w:val="003974A0"/>
    <w:rsid w:val="003A4958"/>
    <w:rsid w:val="003A6673"/>
    <w:rsid w:val="003B203F"/>
    <w:rsid w:val="003B297A"/>
    <w:rsid w:val="003C3E2B"/>
    <w:rsid w:val="003C4B19"/>
    <w:rsid w:val="003C558C"/>
    <w:rsid w:val="003D03A9"/>
    <w:rsid w:val="003D1656"/>
    <w:rsid w:val="003D18FC"/>
    <w:rsid w:val="003E1336"/>
    <w:rsid w:val="003E4A7D"/>
    <w:rsid w:val="003F0A84"/>
    <w:rsid w:val="003F1A47"/>
    <w:rsid w:val="003F77F9"/>
    <w:rsid w:val="004042C5"/>
    <w:rsid w:val="0040569B"/>
    <w:rsid w:val="00410D48"/>
    <w:rsid w:val="0041531F"/>
    <w:rsid w:val="00416F3C"/>
    <w:rsid w:val="00417103"/>
    <w:rsid w:val="0042191E"/>
    <w:rsid w:val="00426850"/>
    <w:rsid w:val="00442426"/>
    <w:rsid w:val="00452AE3"/>
    <w:rsid w:val="00452FEE"/>
    <w:rsid w:val="00455472"/>
    <w:rsid w:val="00462DC4"/>
    <w:rsid w:val="00466457"/>
    <w:rsid w:val="00485AC9"/>
    <w:rsid w:val="00494848"/>
    <w:rsid w:val="004A0F9A"/>
    <w:rsid w:val="004A0FA8"/>
    <w:rsid w:val="004A6415"/>
    <w:rsid w:val="004A673D"/>
    <w:rsid w:val="004A78F7"/>
    <w:rsid w:val="004B22E8"/>
    <w:rsid w:val="004C24CF"/>
    <w:rsid w:val="004C6CD2"/>
    <w:rsid w:val="004D1C77"/>
    <w:rsid w:val="004D5EC3"/>
    <w:rsid w:val="004D77AA"/>
    <w:rsid w:val="004E497B"/>
    <w:rsid w:val="004F45D0"/>
    <w:rsid w:val="004F4DA9"/>
    <w:rsid w:val="00504B71"/>
    <w:rsid w:val="0050796C"/>
    <w:rsid w:val="00510697"/>
    <w:rsid w:val="00511097"/>
    <w:rsid w:val="005214B5"/>
    <w:rsid w:val="00523EA0"/>
    <w:rsid w:val="00526F1A"/>
    <w:rsid w:val="0052712E"/>
    <w:rsid w:val="005317D1"/>
    <w:rsid w:val="005406E6"/>
    <w:rsid w:val="00542C9F"/>
    <w:rsid w:val="0054485F"/>
    <w:rsid w:val="00556ADE"/>
    <w:rsid w:val="00564C5E"/>
    <w:rsid w:val="00570303"/>
    <w:rsid w:val="00573A83"/>
    <w:rsid w:val="00576438"/>
    <w:rsid w:val="00581C30"/>
    <w:rsid w:val="005A6FD5"/>
    <w:rsid w:val="005C593A"/>
    <w:rsid w:val="005C7084"/>
    <w:rsid w:val="005D39F4"/>
    <w:rsid w:val="005E60BC"/>
    <w:rsid w:val="005F15D5"/>
    <w:rsid w:val="005F6E15"/>
    <w:rsid w:val="0060445B"/>
    <w:rsid w:val="006058D1"/>
    <w:rsid w:val="00605DBA"/>
    <w:rsid w:val="00611B7F"/>
    <w:rsid w:val="006267A2"/>
    <w:rsid w:val="00627A9A"/>
    <w:rsid w:val="00636886"/>
    <w:rsid w:val="0063715F"/>
    <w:rsid w:val="00645673"/>
    <w:rsid w:val="00647A3F"/>
    <w:rsid w:val="00652B4C"/>
    <w:rsid w:val="006531A3"/>
    <w:rsid w:val="006543C1"/>
    <w:rsid w:val="00656477"/>
    <w:rsid w:val="006626D3"/>
    <w:rsid w:val="006679C4"/>
    <w:rsid w:val="0067378B"/>
    <w:rsid w:val="00674AD4"/>
    <w:rsid w:val="006756DD"/>
    <w:rsid w:val="00676B6B"/>
    <w:rsid w:val="00686762"/>
    <w:rsid w:val="006875B3"/>
    <w:rsid w:val="006950AE"/>
    <w:rsid w:val="006A4F36"/>
    <w:rsid w:val="006A5F43"/>
    <w:rsid w:val="006B4F64"/>
    <w:rsid w:val="006B4FDF"/>
    <w:rsid w:val="006C0FF9"/>
    <w:rsid w:val="006C4419"/>
    <w:rsid w:val="006D0B33"/>
    <w:rsid w:val="006D1A74"/>
    <w:rsid w:val="006D3343"/>
    <w:rsid w:val="006D3EAE"/>
    <w:rsid w:val="006D6671"/>
    <w:rsid w:val="006E06A7"/>
    <w:rsid w:val="006E2B7F"/>
    <w:rsid w:val="006E344B"/>
    <w:rsid w:val="006E4477"/>
    <w:rsid w:val="006E48DE"/>
    <w:rsid w:val="006F0562"/>
    <w:rsid w:val="006F46D8"/>
    <w:rsid w:val="006F6BCA"/>
    <w:rsid w:val="007022EB"/>
    <w:rsid w:val="007034D5"/>
    <w:rsid w:val="007041EB"/>
    <w:rsid w:val="00710059"/>
    <w:rsid w:val="00711F67"/>
    <w:rsid w:val="00726407"/>
    <w:rsid w:val="007274DF"/>
    <w:rsid w:val="007412DD"/>
    <w:rsid w:val="00742317"/>
    <w:rsid w:val="0074748A"/>
    <w:rsid w:val="00753314"/>
    <w:rsid w:val="00753572"/>
    <w:rsid w:val="00754CD4"/>
    <w:rsid w:val="00761E45"/>
    <w:rsid w:val="007759CE"/>
    <w:rsid w:val="00782EA0"/>
    <w:rsid w:val="00785534"/>
    <w:rsid w:val="00785827"/>
    <w:rsid w:val="00785C0D"/>
    <w:rsid w:val="00786F76"/>
    <w:rsid w:val="00791546"/>
    <w:rsid w:val="007941E8"/>
    <w:rsid w:val="007A5A3C"/>
    <w:rsid w:val="007A74B0"/>
    <w:rsid w:val="007B69D6"/>
    <w:rsid w:val="007C18E6"/>
    <w:rsid w:val="007C2E94"/>
    <w:rsid w:val="007D0022"/>
    <w:rsid w:val="007D1B64"/>
    <w:rsid w:val="007D2463"/>
    <w:rsid w:val="007D25EA"/>
    <w:rsid w:val="007D4024"/>
    <w:rsid w:val="007F24D0"/>
    <w:rsid w:val="007F4AB9"/>
    <w:rsid w:val="008029E2"/>
    <w:rsid w:val="008102BA"/>
    <w:rsid w:val="00817C4A"/>
    <w:rsid w:val="008312DD"/>
    <w:rsid w:val="008455A0"/>
    <w:rsid w:val="00845B19"/>
    <w:rsid w:val="00856CE3"/>
    <w:rsid w:val="00857A6C"/>
    <w:rsid w:val="0086523F"/>
    <w:rsid w:val="0087631F"/>
    <w:rsid w:val="00884E65"/>
    <w:rsid w:val="00892219"/>
    <w:rsid w:val="008A1807"/>
    <w:rsid w:val="008A3E15"/>
    <w:rsid w:val="008A7711"/>
    <w:rsid w:val="008B2556"/>
    <w:rsid w:val="008B688E"/>
    <w:rsid w:val="008C0C1F"/>
    <w:rsid w:val="008C1EFB"/>
    <w:rsid w:val="008C4629"/>
    <w:rsid w:val="008C66AF"/>
    <w:rsid w:val="008C79E5"/>
    <w:rsid w:val="008D0CE1"/>
    <w:rsid w:val="008D2146"/>
    <w:rsid w:val="008D2A4D"/>
    <w:rsid w:val="008D612C"/>
    <w:rsid w:val="008E03C4"/>
    <w:rsid w:val="008E0D68"/>
    <w:rsid w:val="008E68CF"/>
    <w:rsid w:val="008F1E2F"/>
    <w:rsid w:val="008F3D1B"/>
    <w:rsid w:val="008F71FD"/>
    <w:rsid w:val="00901E4F"/>
    <w:rsid w:val="0091148D"/>
    <w:rsid w:val="0091184C"/>
    <w:rsid w:val="00912B95"/>
    <w:rsid w:val="0091458B"/>
    <w:rsid w:val="00916CAD"/>
    <w:rsid w:val="00920144"/>
    <w:rsid w:val="00924520"/>
    <w:rsid w:val="00934644"/>
    <w:rsid w:val="009361C8"/>
    <w:rsid w:val="009438F5"/>
    <w:rsid w:val="00951151"/>
    <w:rsid w:val="00953DDB"/>
    <w:rsid w:val="00960B86"/>
    <w:rsid w:val="00962B7C"/>
    <w:rsid w:val="00982552"/>
    <w:rsid w:val="00986644"/>
    <w:rsid w:val="00990364"/>
    <w:rsid w:val="0099124C"/>
    <w:rsid w:val="0099192B"/>
    <w:rsid w:val="009920C7"/>
    <w:rsid w:val="00995886"/>
    <w:rsid w:val="009959B3"/>
    <w:rsid w:val="00996F22"/>
    <w:rsid w:val="009A19E7"/>
    <w:rsid w:val="009B1999"/>
    <w:rsid w:val="009B7D24"/>
    <w:rsid w:val="009D1A8E"/>
    <w:rsid w:val="009D6AAF"/>
    <w:rsid w:val="009D76E5"/>
    <w:rsid w:val="009D7CD0"/>
    <w:rsid w:val="009E1CEF"/>
    <w:rsid w:val="009E24A1"/>
    <w:rsid w:val="009E32AB"/>
    <w:rsid w:val="009E5CA7"/>
    <w:rsid w:val="009E5E86"/>
    <w:rsid w:val="009E6D9C"/>
    <w:rsid w:val="009F2C7A"/>
    <w:rsid w:val="00A14279"/>
    <w:rsid w:val="00A170D2"/>
    <w:rsid w:val="00A23B5E"/>
    <w:rsid w:val="00A311AF"/>
    <w:rsid w:val="00A32328"/>
    <w:rsid w:val="00A34605"/>
    <w:rsid w:val="00A41E78"/>
    <w:rsid w:val="00A433B8"/>
    <w:rsid w:val="00A4489E"/>
    <w:rsid w:val="00A82461"/>
    <w:rsid w:val="00AA0E27"/>
    <w:rsid w:val="00AA7297"/>
    <w:rsid w:val="00AB5EAD"/>
    <w:rsid w:val="00AC6914"/>
    <w:rsid w:val="00AD1C3A"/>
    <w:rsid w:val="00AD2BDD"/>
    <w:rsid w:val="00AD58C6"/>
    <w:rsid w:val="00AF02D6"/>
    <w:rsid w:val="00AF04FC"/>
    <w:rsid w:val="00B011B9"/>
    <w:rsid w:val="00B07D58"/>
    <w:rsid w:val="00B1050B"/>
    <w:rsid w:val="00B124AE"/>
    <w:rsid w:val="00B15BC6"/>
    <w:rsid w:val="00B16BEE"/>
    <w:rsid w:val="00B16E12"/>
    <w:rsid w:val="00B5211C"/>
    <w:rsid w:val="00B52248"/>
    <w:rsid w:val="00B53658"/>
    <w:rsid w:val="00B5416A"/>
    <w:rsid w:val="00B55D69"/>
    <w:rsid w:val="00B63313"/>
    <w:rsid w:val="00B63438"/>
    <w:rsid w:val="00B72EBD"/>
    <w:rsid w:val="00B80CE5"/>
    <w:rsid w:val="00B919A2"/>
    <w:rsid w:val="00BB5CEB"/>
    <w:rsid w:val="00BC36D2"/>
    <w:rsid w:val="00BD0149"/>
    <w:rsid w:val="00BD0D9B"/>
    <w:rsid w:val="00BE057B"/>
    <w:rsid w:val="00BE23BF"/>
    <w:rsid w:val="00BE75C3"/>
    <w:rsid w:val="00C039F4"/>
    <w:rsid w:val="00C051C0"/>
    <w:rsid w:val="00C07FB0"/>
    <w:rsid w:val="00C131B6"/>
    <w:rsid w:val="00C21F7E"/>
    <w:rsid w:val="00C268A7"/>
    <w:rsid w:val="00C33B36"/>
    <w:rsid w:val="00C36179"/>
    <w:rsid w:val="00C50966"/>
    <w:rsid w:val="00C565EC"/>
    <w:rsid w:val="00C6499E"/>
    <w:rsid w:val="00C740CD"/>
    <w:rsid w:val="00C759C3"/>
    <w:rsid w:val="00C80F5D"/>
    <w:rsid w:val="00C87A83"/>
    <w:rsid w:val="00C974F3"/>
    <w:rsid w:val="00CA0BE3"/>
    <w:rsid w:val="00CA1B54"/>
    <w:rsid w:val="00CA499F"/>
    <w:rsid w:val="00CC64C0"/>
    <w:rsid w:val="00CD0EFB"/>
    <w:rsid w:val="00CD30BB"/>
    <w:rsid w:val="00CE2D5A"/>
    <w:rsid w:val="00CE5C26"/>
    <w:rsid w:val="00D11B82"/>
    <w:rsid w:val="00D11BCB"/>
    <w:rsid w:val="00D27782"/>
    <w:rsid w:val="00D30E1D"/>
    <w:rsid w:val="00D3331E"/>
    <w:rsid w:val="00D36373"/>
    <w:rsid w:val="00D3647A"/>
    <w:rsid w:val="00D410AC"/>
    <w:rsid w:val="00D44134"/>
    <w:rsid w:val="00D51D46"/>
    <w:rsid w:val="00D52D0B"/>
    <w:rsid w:val="00D54A70"/>
    <w:rsid w:val="00D56164"/>
    <w:rsid w:val="00D5625C"/>
    <w:rsid w:val="00D61553"/>
    <w:rsid w:val="00D6329B"/>
    <w:rsid w:val="00D633C6"/>
    <w:rsid w:val="00D65D50"/>
    <w:rsid w:val="00D82B9F"/>
    <w:rsid w:val="00D87370"/>
    <w:rsid w:val="00D9086A"/>
    <w:rsid w:val="00D96999"/>
    <w:rsid w:val="00DA24BC"/>
    <w:rsid w:val="00DD0015"/>
    <w:rsid w:val="00DD32BA"/>
    <w:rsid w:val="00DD330A"/>
    <w:rsid w:val="00DE00BB"/>
    <w:rsid w:val="00DE0B26"/>
    <w:rsid w:val="00DE2669"/>
    <w:rsid w:val="00DE2943"/>
    <w:rsid w:val="00DF1675"/>
    <w:rsid w:val="00DF18BB"/>
    <w:rsid w:val="00E0696F"/>
    <w:rsid w:val="00E2025C"/>
    <w:rsid w:val="00E21F45"/>
    <w:rsid w:val="00E2364A"/>
    <w:rsid w:val="00E24412"/>
    <w:rsid w:val="00E30414"/>
    <w:rsid w:val="00E34752"/>
    <w:rsid w:val="00E429B5"/>
    <w:rsid w:val="00E45502"/>
    <w:rsid w:val="00E572DC"/>
    <w:rsid w:val="00E6655B"/>
    <w:rsid w:val="00E72FD4"/>
    <w:rsid w:val="00E82560"/>
    <w:rsid w:val="00E858BF"/>
    <w:rsid w:val="00E85D02"/>
    <w:rsid w:val="00E871FE"/>
    <w:rsid w:val="00EA41EC"/>
    <w:rsid w:val="00EA4330"/>
    <w:rsid w:val="00EB31D8"/>
    <w:rsid w:val="00EC1370"/>
    <w:rsid w:val="00EC3A30"/>
    <w:rsid w:val="00EC569A"/>
    <w:rsid w:val="00ED4F95"/>
    <w:rsid w:val="00ED5B94"/>
    <w:rsid w:val="00EE28A1"/>
    <w:rsid w:val="00EE3075"/>
    <w:rsid w:val="00EE7E5C"/>
    <w:rsid w:val="00F06F92"/>
    <w:rsid w:val="00F12F59"/>
    <w:rsid w:val="00F17FC0"/>
    <w:rsid w:val="00F201F7"/>
    <w:rsid w:val="00F20DEC"/>
    <w:rsid w:val="00F41DA0"/>
    <w:rsid w:val="00F47B27"/>
    <w:rsid w:val="00F528C5"/>
    <w:rsid w:val="00F53C9A"/>
    <w:rsid w:val="00F54915"/>
    <w:rsid w:val="00F6016F"/>
    <w:rsid w:val="00F609B6"/>
    <w:rsid w:val="00F632CE"/>
    <w:rsid w:val="00F63ECE"/>
    <w:rsid w:val="00F645D0"/>
    <w:rsid w:val="00F7196E"/>
    <w:rsid w:val="00F71B01"/>
    <w:rsid w:val="00F779C0"/>
    <w:rsid w:val="00F833FD"/>
    <w:rsid w:val="00F859EC"/>
    <w:rsid w:val="00F86DF0"/>
    <w:rsid w:val="00F86E8C"/>
    <w:rsid w:val="00F87250"/>
    <w:rsid w:val="00F94BA6"/>
    <w:rsid w:val="00FA2698"/>
    <w:rsid w:val="00FA39D8"/>
    <w:rsid w:val="00FA4876"/>
    <w:rsid w:val="00FA5257"/>
    <w:rsid w:val="00FA5B9E"/>
    <w:rsid w:val="00FA5C05"/>
    <w:rsid w:val="00FA7E23"/>
    <w:rsid w:val="00FB5ED1"/>
    <w:rsid w:val="00FC0D16"/>
    <w:rsid w:val="00FC721C"/>
    <w:rsid w:val="00FD0EA1"/>
    <w:rsid w:val="00FD405A"/>
    <w:rsid w:val="00FE3234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8e9295" stroke="f">
      <v:fill color="#8e9295"/>
      <v:stroke on="f"/>
      <o:colormru v:ext="edit" colors="#8e9295,#92acc4,#9da718,#415c7d,#e5f3ff"/>
    </o:shapedefaults>
    <o:shapelayout v:ext="edit">
      <o:idmap v:ext="edit" data="1"/>
    </o:shapelayout>
  </w:shapeDefaults>
  <w:decimalSymbol w:val="."/>
  <w:listSeparator w:val=","/>
  <w15:chartTrackingRefBased/>
  <w15:docId w15:val="{1AAC4B94-48F9-4678-AADF-13934C8B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uiPriority="99" w:qFormat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E78"/>
    <w:pPr>
      <w:widowControl w:val="0"/>
    </w:pPr>
    <w:rPr>
      <w:rFonts w:ascii="Arial" w:hAnsi="Arial"/>
      <w:szCs w:val="24"/>
      <w:lang w:eastAsia="en-AU"/>
    </w:rPr>
  </w:style>
  <w:style w:type="paragraph" w:styleId="Heading1">
    <w:name w:val="heading 1"/>
    <w:basedOn w:val="Normal"/>
    <w:next w:val="BodyText"/>
    <w:qFormat/>
    <w:rsid w:val="00071C89"/>
    <w:pPr>
      <w:keepNext/>
      <w:widowControl/>
      <w:spacing w:before="480" w:after="60"/>
      <w:outlineLvl w:val="0"/>
    </w:pPr>
    <w:rPr>
      <w:rFonts w:cs="Arial"/>
      <w:b/>
      <w:bCs/>
      <w:color w:val="007099"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3D18FC"/>
    <w:pPr>
      <w:keepNext/>
      <w:widowControl/>
      <w:spacing w:before="300" w:after="60"/>
      <w:outlineLvl w:val="1"/>
    </w:pPr>
    <w:rPr>
      <w:rFonts w:cs="Arial"/>
      <w:b/>
      <w:bCs/>
      <w:i/>
      <w:iCs/>
      <w:color w:val="007099"/>
      <w:sz w:val="28"/>
      <w:szCs w:val="28"/>
    </w:rPr>
  </w:style>
  <w:style w:type="paragraph" w:styleId="Heading3">
    <w:name w:val="heading 3"/>
    <w:basedOn w:val="Normal"/>
    <w:next w:val="Normal"/>
    <w:qFormat/>
    <w:rsid w:val="00A41E78"/>
    <w:pPr>
      <w:keepNext/>
      <w:widowControl/>
      <w:spacing w:before="240" w:after="60"/>
      <w:outlineLvl w:val="2"/>
    </w:pPr>
    <w:rPr>
      <w:rFonts w:cs="Arial"/>
      <w:b/>
      <w:bCs/>
      <w:color w:val="007099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A41E78"/>
    <w:pPr>
      <w:keepNext/>
      <w:widowControl/>
      <w:spacing w:before="240" w:after="60"/>
      <w:outlineLvl w:val="3"/>
    </w:pPr>
    <w:rPr>
      <w:i/>
      <w:color w:val="00709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910"/>
    <w:pPr>
      <w:tabs>
        <w:tab w:val="left" w:pos="851"/>
      </w:tabs>
    </w:pPr>
    <w:rPr>
      <w:color w:val="8E9295"/>
    </w:rPr>
  </w:style>
  <w:style w:type="paragraph" w:styleId="Footer">
    <w:name w:val="footer"/>
    <w:basedOn w:val="Normal"/>
    <w:rsid w:val="000E2910"/>
    <w:pPr>
      <w:tabs>
        <w:tab w:val="right" w:pos="4253"/>
        <w:tab w:val="left" w:pos="5670"/>
        <w:tab w:val="right" w:pos="9639"/>
      </w:tabs>
    </w:pPr>
    <w:rPr>
      <w:color w:val="8E9295"/>
    </w:rPr>
  </w:style>
  <w:style w:type="paragraph" w:styleId="BalloonText">
    <w:name w:val="Balloon Text"/>
    <w:basedOn w:val="Normal"/>
    <w:link w:val="BalloonTextChar"/>
    <w:semiHidden/>
    <w:unhideWhenUsed/>
    <w:rsid w:val="000E2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417103"/>
    <w:rPr>
      <w:rFonts w:ascii="Arial" w:hAnsi="Arial"/>
      <w:color w:val="007099"/>
      <w:sz w:val="20"/>
      <w:u w:val="none"/>
    </w:rPr>
  </w:style>
  <w:style w:type="paragraph" w:customStyle="1" w:styleId="Attribute">
    <w:name w:val="Attribute"/>
    <w:basedOn w:val="Normal"/>
    <w:next w:val="Normal"/>
    <w:qFormat/>
    <w:rsid w:val="000E2910"/>
    <w:pPr>
      <w:tabs>
        <w:tab w:val="left" w:pos="1560"/>
      </w:tabs>
      <w:spacing w:before="140"/>
      <w:ind w:left="907" w:right="907"/>
      <w:jc w:val="right"/>
    </w:pPr>
    <w:rPr>
      <w:szCs w:val="23"/>
      <w:lang w:val="en-GB"/>
    </w:rPr>
  </w:style>
  <w:style w:type="paragraph" w:styleId="Quote">
    <w:name w:val="Quote"/>
    <w:basedOn w:val="Normal"/>
    <w:unhideWhenUsed/>
    <w:qFormat/>
    <w:rsid w:val="000E2910"/>
    <w:pPr>
      <w:spacing w:before="140"/>
      <w:ind w:left="907" w:right="907"/>
    </w:pPr>
    <w:rPr>
      <w:i/>
      <w:szCs w:val="18"/>
      <w:lang w:val="en-GB"/>
    </w:rPr>
  </w:style>
  <w:style w:type="paragraph" w:customStyle="1" w:styleId="Tableheading">
    <w:name w:val="Table heading"/>
    <w:basedOn w:val="Normal"/>
    <w:qFormat/>
    <w:rsid w:val="000E2910"/>
    <w:pPr>
      <w:spacing w:before="40" w:after="40"/>
    </w:pPr>
    <w:rPr>
      <w:b/>
      <w:iCs/>
      <w:szCs w:val="20"/>
    </w:rPr>
  </w:style>
  <w:style w:type="paragraph" w:customStyle="1" w:styleId="Tabletext">
    <w:name w:val="Table text"/>
    <w:basedOn w:val="Normal"/>
    <w:qFormat/>
    <w:rsid w:val="000E2910"/>
    <w:pPr>
      <w:spacing w:before="20" w:after="20"/>
    </w:pPr>
    <w:rPr>
      <w:iCs/>
      <w:sz w:val="18"/>
      <w:szCs w:val="18"/>
    </w:rPr>
  </w:style>
  <w:style w:type="paragraph" w:customStyle="1" w:styleId="Guidelinestitle">
    <w:name w:val="Guidelines title"/>
    <w:basedOn w:val="Normal"/>
    <w:next w:val="Normal"/>
    <w:unhideWhenUsed/>
    <w:qFormat/>
    <w:rsid w:val="003D18FC"/>
    <w:pPr>
      <w:spacing w:before="360"/>
      <w:outlineLvl w:val="0"/>
    </w:pPr>
    <w:rPr>
      <w:rFonts w:cs="Arial"/>
      <w:b/>
      <w:bCs/>
      <w:color w:val="007099"/>
      <w:kern w:val="28"/>
      <w:sz w:val="36"/>
      <w:szCs w:val="32"/>
    </w:rPr>
  </w:style>
  <w:style w:type="paragraph" w:customStyle="1" w:styleId="bulletlist">
    <w:name w:val="bullet list"/>
    <w:basedOn w:val="Normal"/>
    <w:semiHidden/>
    <w:unhideWhenUsed/>
    <w:rsid w:val="000E2910"/>
    <w:pPr>
      <w:tabs>
        <w:tab w:val="left" w:pos="851"/>
      </w:tabs>
      <w:spacing w:before="30"/>
      <w:ind w:left="851" w:hanging="567"/>
    </w:pPr>
  </w:style>
  <w:style w:type="paragraph" w:styleId="ListBullet">
    <w:name w:val="List Bullet"/>
    <w:basedOn w:val="Normal"/>
    <w:semiHidden/>
    <w:unhideWhenUsed/>
    <w:qFormat/>
    <w:rsid w:val="00297401"/>
    <w:pPr>
      <w:spacing w:before="30"/>
    </w:pPr>
  </w:style>
  <w:style w:type="paragraph" w:customStyle="1" w:styleId="Listsubbulletlevel1">
    <w:name w:val="List sub bullet_level 1"/>
    <w:basedOn w:val="Normal"/>
    <w:qFormat/>
    <w:rsid w:val="00F94BA6"/>
    <w:pPr>
      <w:numPr>
        <w:ilvl w:val="1"/>
        <w:numId w:val="2"/>
      </w:numPr>
      <w:spacing w:before="30"/>
    </w:pPr>
    <w:rPr>
      <w:szCs w:val="23"/>
    </w:rPr>
  </w:style>
  <w:style w:type="paragraph" w:customStyle="1" w:styleId="Listsubbulletlevel2">
    <w:name w:val="List sub bullet_level 2"/>
    <w:basedOn w:val="Listsubbulletlevel1"/>
    <w:qFormat/>
    <w:rsid w:val="00F94BA6"/>
    <w:pPr>
      <w:numPr>
        <w:ilvl w:val="2"/>
      </w:numPr>
    </w:pPr>
  </w:style>
  <w:style w:type="paragraph" w:customStyle="1" w:styleId="Listsubbulletlevel3">
    <w:name w:val="List sub bullet_level 3"/>
    <w:basedOn w:val="Listsubbulletlevel2"/>
    <w:qFormat/>
    <w:rsid w:val="00F94BA6"/>
    <w:pPr>
      <w:numPr>
        <w:ilvl w:val="3"/>
      </w:numPr>
    </w:pPr>
  </w:style>
  <w:style w:type="paragraph" w:customStyle="1" w:styleId="Listsubnumberlevel2">
    <w:name w:val="List sub number_level 2"/>
    <w:basedOn w:val="Normal"/>
    <w:qFormat/>
    <w:rsid w:val="00F94BA6"/>
    <w:pPr>
      <w:numPr>
        <w:ilvl w:val="1"/>
        <w:numId w:val="3"/>
      </w:numPr>
      <w:spacing w:before="30"/>
    </w:pPr>
    <w:rPr>
      <w:szCs w:val="25"/>
    </w:rPr>
  </w:style>
  <w:style w:type="paragraph" w:customStyle="1" w:styleId="Listsubnumberlevel1">
    <w:name w:val="List sub number_level 1"/>
    <w:basedOn w:val="Normal"/>
    <w:qFormat/>
    <w:rsid w:val="00F94BA6"/>
    <w:pPr>
      <w:numPr>
        <w:numId w:val="3"/>
      </w:numPr>
      <w:spacing w:before="30"/>
    </w:pPr>
    <w:rPr>
      <w:szCs w:val="25"/>
    </w:rPr>
  </w:style>
  <w:style w:type="paragraph" w:customStyle="1" w:styleId="Listsubnumberlevel3">
    <w:name w:val="List sub number_level 3"/>
    <w:basedOn w:val="Listsubnumberlevel2"/>
    <w:qFormat/>
    <w:rsid w:val="00F94BA6"/>
    <w:pPr>
      <w:numPr>
        <w:ilvl w:val="0"/>
        <w:numId w:val="4"/>
      </w:numPr>
    </w:pPr>
  </w:style>
  <w:style w:type="table" w:styleId="TableGrid">
    <w:name w:val="Table Grid"/>
    <w:basedOn w:val="TableNormal"/>
    <w:rsid w:val="000E2910"/>
    <w:rPr>
      <w:rFonts w:ascii="Arial" w:hAnsi="Arial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styleId="BodyText">
    <w:name w:val="Body Text"/>
    <w:basedOn w:val="Normal"/>
    <w:link w:val="BodyTextChar"/>
    <w:qFormat/>
    <w:rsid w:val="00605DBA"/>
    <w:pPr>
      <w:spacing w:before="120" w:after="120"/>
    </w:pPr>
  </w:style>
  <w:style w:type="table" w:styleId="TableColorful1">
    <w:name w:val="Table Colorful 1"/>
    <w:basedOn w:val="TableNormal"/>
    <w:rsid w:val="00916CA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E29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qFormat/>
    <w:rsid w:val="004C24CF"/>
    <w:pPr>
      <w:spacing w:before="40" w:after="40"/>
    </w:pPr>
    <w:rPr>
      <w:rFonts w:ascii="Arial" w:hAnsi="Arial"/>
      <w:sz w:val="18"/>
    </w:rPr>
    <w:tblPr/>
  </w:style>
  <w:style w:type="table" w:customStyle="1" w:styleId="Calendar4">
    <w:name w:val="Calendar 4"/>
    <w:basedOn w:val="TableNormal"/>
    <w:uiPriority w:val="99"/>
    <w:qFormat/>
    <w:rsid w:val="006531A3"/>
    <w:pPr>
      <w:snapToGrid w:val="0"/>
    </w:pPr>
    <w:rPr>
      <w:rFonts w:ascii="Calibri" w:hAnsi="Calibri"/>
      <w:b/>
      <w:bCs/>
      <w:color w:val="D9D9D9"/>
      <w:sz w:val="16"/>
      <w:szCs w:val="16"/>
      <w:lang w:val="en-US" w:eastAsia="en-US" w:bidi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DecimalAligned">
    <w:name w:val="Decimal Aligned"/>
    <w:basedOn w:val="Normal"/>
    <w:uiPriority w:val="40"/>
    <w:semiHidden/>
    <w:unhideWhenUsed/>
    <w:qFormat/>
    <w:rsid w:val="00D30E1D"/>
    <w:pPr>
      <w:tabs>
        <w:tab w:val="decimal" w:pos="360"/>
      </w:tabs>
      <w:spacing w:after="200" w:line="276" w:lineRule="auto"/>
    </w:pPr>
    <w:rPr>
      <w:rFonts w:ascii="Calibri" w:hAnsi="Calibri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E1D"/>
    <w:rPr>
      <w:rFonts w:ascii="Calibri" w:hAnsi="Calibri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3474A4"/>
    <w:rPr>
      <w:rFonts w:ascii="Calibri" w:hAnsi="Calibri"/>
      <w:lang w:val="en-US" w:eastAsia="en-US"/>
    </w:rPr>
  </w:style>
  <w:style w:type="character" w:styleId="SubtleEmphasis">
    <w:name w:val="Subtle Emphasis"/>
    <w:uiPriority w:val="19"/>
    <w:semiHidden/>
    <w:unhideWhenUsed/>
    <w:qFormat/>
    <w:rsid w:val="00D30E1D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D30E1D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alloonTextChar">
    <w:name w:val="Balloon Text Char"/>
    <w:link w:val="BalloonText"/>
    <w:semiHidden/>
    <w:rsid w:val="000E2910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A41E78"/>
    <w:rPr>
      <w:rFonts w:ascii="Arial" w:hAnsi="Arial"/>
      <w:i/>
      <w:color w:val="007099"/>
      <w:sz w:val="22"/>
      <w:szCs w:val="22"/>
    </w:rPr>
  </w:style>
  <w:style w:type="character" w:customStyle="1" w:styleId="BodyTextChar">
    <w:name w:val="Body Text Char"/>
    <w:link w:val="BodyText"/>
    <w:rsid w:val="00605DBA"/>
    <w:rPr>
      <w:rFonts w:ascii="Garamond" w:hAnsi="Garamond"/>
      <w:sz w:val="24"/>
      <w:szCs w:val="24"/>
    </w:rPr>
  </w:style>
  <w:style w:type="paragraph" w:styleId="BlockText">
    <w:name w:val="Block Text"/>
    <w:basedOn w:val="Normal"/>
    <w:semiHidden/>
    <w:rsid w:val="000E2910"/>
    <w:pPr>
      <w:spacing w:after="120"/>
      <w:ind w:left="1440" w:right="1440"/>
    </w:pPr>
  </w:style>
  <w:style w:type="paragraph" w:customStyle="1" w:styleId="Bodytextblue">
    <w:name w:val="Body text_blue"/>
    <w:basedOn w:val="Normal"/>
    <w:semiHidden/>
    <w:unhideWhenUsed/>
    <w:rsid w:val="000E2910"/>
    <w:pPr>
      <w:spacing w:before="140"/>
    </w:pPr>
    <w:rPr>
      <w:color w:val="00467F"/>
      <w:lang w:val="en-GB"/>
    </w:rPr>
  </w:style>
  <w:style w:type="paragraph" w:customStyle="1" w:styleId="ListBullet1">
    <w:name w:val="List Bullet1"/>
    <w:basedOn w:val="Normal"/>
    <w:qFormat/>
    <w:rsid w:val="003C558C"/>
    <w:pPr>
      <w:numPr>
        <w:numId w:val="2"/>
      </w:numPr>
      <w:spacing w:before="30"/>
    </w:pPr>
    <w:rPr>
      <w:szCs w:val="23"/>
    </w:rPr>
  </w:style>
  <w:style w:type="paragraph" w:customStyle="1" w:styleId="ListNumber1">
    <w:name w:val="List Number1"/>
    <w:basedOn w:val="Normal"/>
    <w:qFormat/>
    <w:rsid w:val="003C558C"/>
    <w:pPr>
      <w:numPr>
        <w:numId w:val="12"/>
      </w:numPr>
      <w:spacing w:before="30"/>
    </w:pPr>
    <w:rPr>
      <w:szCs w:val="25"/>
    </w:rPr>
  </w:style>
  <w:style w:type="paragraph" w:customStyle="1" w:styleId="Preparedbydetails">
    <w:name w:val="Prepared by details"/>
    <w:basedOn w:val="Normal"/>
    <w:qFormat/>
    <w:rsid w:val="003C558C"/>
    <w:pPr>
      <w:tabs>
        <w:tab w:val="left" w:pos="1418"/>
      </w:tabs>
      <w:spacing w:before="240"/>
    </w:pPr>
    <w:rPr>
      <w:szCs w:val="23"/>
      <w:lang w:val="en-GB"/>
    </w:rPr>
  </w:style>
  <w:style w:type="character" w:styleId="CommentReference">
    <w:name w:val="annotation reference"/>
    <w:semiHidden/>
    <w:unhideWhenUsed/>
    <w:rsid w:val="000E29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2910"/>
    <w:rPr>
      <w:szCs w:val="20"/>
    </w:rPr>
  </w:style>
  <w:style w:type="character" w:customStyle="1" w:styleId="CommentTextChar">
    <w:name w:val="Comment Text Char"/>
    <w:link w:val="CommentText"/>
    <w:semiHidden/>
    <w:rsid w:val="000E2910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2910"/>
    <w:rPr>
      <w:b/>
      <w:bCs/>
    </w:rPr>
  </w:style>
  <w:style w:type="character" w:customStyle="1" w:styleId="CommentSubjectChar">
    <w:name w:val="Comment Subject Char"/>
    <w:link w:val="CommentSubject"/>
    <w:semiHidden/>
    <w:rsid w:val="000E2910"/>
    <w:rPr>
      <w:rFonts w:ascii="Garamond" w:hAnsi="Garamond"/>
      <w:b/>
      <w:bCs/>
    </w:rPr>
  </w:style>
  <w:style w:type="character" w:styleId="FollowedHyperlink">
    <w:name w:val="FollowedHyperlink"/>
    <w:semiHidden/>
    <w:unhideWhenUsed/>
    <w:rsid w:val="00417103"/>
    <w:rPr>
      <w:rFonts w:ascii="Arial" w:hAnsi="Arial"/>
      <w:color w:val="007099"/>
      <w:sz w:val="20"/>
      <w:u w:val="none"/>
    </w:rPr>
  </w:style>
  <w:style w:type="character" w:styleId="PageNumber">
    <w:name w:val="page number"/>
    <w:basedOn w:val="DefaultParagraphFont"/>
    <w:semiHidden/>
    <w:rsid w:val="000E2910"/>
  </w:style>
  <w:style w:type="table" w:styleId="TableContemporary">
    <w:name w:val="Table Contemporary"/>
    <w:basedOn w:val="TableNormal"/>
    <w:rsid w:val="000E29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E29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E29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E29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E29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E29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E29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E29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E29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headingwhite">
    <w:name w:val="Table heading_white"/>
    <w:basedOn w:val="Normal"/>
    <w:semiHidden/>
    <w:unhideWhenUsed/>
    <w:qFormat/>
    <w:rsid w:val="000E2910"/>
    <w:pPr>
      <w:spacing w:before="120" w:after="120"/>
    </w:pPr>
    <w:rPr>
      <w:b/>
      <w:iCs/>
      <w:color w:val="FFFFFF"/>
      <w:szCs w:val="18"/>
    </w:rPr>
  </w:style>
  <w:style w:type="paragraph" w:customStyle="1" w:styleId="Tableheadingblue">
    <w:name w:val="Table heading_blue"/>
    <w:basedOn w:val="Tableheadingwhite"/>
    <w:semiHidden/>
    <w:unhideWhenUsed/>
    <w:rsid w:val="000E2910"/>
    <w:rPr>
      <w:color w:val="00467F"/>
    </w:rPr>
  </w:style>
  <w:style w:type="character" w:customStyle="1" w:styleId="HeaderChar">
    <w:name w:val="Header Char"/>
    <w:link w:val="Header"/>
    <w:uiPriority w:val="99"/>
    <w:rsid w:val="00EA41EC"/>
    <w:rPr>
      <w:rFonts w:ascii="Arial" w:hAnsi="Arial"/>
      <w:color w:val="8E9295"/>
      <w:szCs w:val="24"/>
    </w:rPr>
  </w:style>
  <w:style w:type="character" w:styleId="PlaceholderText">
    <w:name w:val="Placeholder Text"/>
    <w:uiPriority w:val="99"/>
    <w:semiHidden/>
    <w:rsid w:val="00F17FC0"/>
    <w:rPr>
      <w:color w:val="808080"/>
    </w:rPr>
  </w:style>
  <w:style w:type="paragraph" w:styleId="Revision">
    <w:name w:val="Revision"/>
    <w:hidden/>
    <w:uiPriority w:val="99"/>
    <w:semiHidden/>
    <w:rsid w:val="00CD0EFB"/>
    <w:rPr>
      <w:rFonts w:ascii="Garamond" w:hAnsi="Garamond"/>
      <w:sz w:val="24"/>
      <w:szCs w:val="24"/>
      <w:lang w:eastAsia="en-AU"/>
    </w:rPr>
  </w:style>
  <w:style w:type="paragraph" w:customStyle="1" w:styleId="Bodytextheading">
    <w:name w:val="Body text_heading"/>
    <w:basedOn w:val="Normal"/>
    <w:next w:val="Normal"/>
    <w:qFormat/>
    <w:rsid w:val="00D51D46"/>
    <w:pPr>
      <w:keepNext/>
      <w:widowControl/>
      <w:spacing w:before="360" w:after="60"/>
    </w:pPr>
    <w:rPr>
      <w:i/>
      <w:color w:val="007099"/>
      <w:sz w:val="36"/>
    </w:rPr>
  </w:style>
  <w:style w:type="paragraph" w:customStyle="1" w:styleId="Titlepageheading">
    <w:name w:val="Title page heading"/>
    <w:basedOn w:val="Normal"/>
    <w:next w:val="BodyText"/>
    <w:qFormat/>
    <w:rsid w:val="00D633C6"/>
    <w:pPr>
      <w:outlineLvl w:val="0"/>
    </w:pPr>
    <w:rPr>
      <w:rFonts w:cs="Arial"/>
      <w:b/>
      <w:bCs/>
      <w:color w:val="007099"/>
      <w:kern w:val="28"/>
      <w:sz w:val="56"/>
      <w:szCs w:val="56"/>
    </w:rPr>
  </w:style>
  <w:style w:type="paragraph" w:customStyle="1" w:styleId="Titlepageauthor">
    <w:name w:val="Title page author"/>
    <w:basedOn w:val="Titlepageheading"/>
    <w:next w:val="BodyText"/>
    <w:qFormat/>
    <w:rsid w:val="00D633C6"/>
    <w:pPr>
      <w:spacing w:before="480"/>
    </w:pPr>
    <w:rPr>
      <w:sz w:val="36"/>
      <w:szCs w:val="36"/>
    </w:rPr>
  </w:style>
  <w:style w:type="paragraph" w:customStyle="1" w:styleId="Titlepagesubheading">
    <w:name w:val="Title page sub heading"/>
    <w:basedOn w:val="Titlepageauthor"/>
    <w:next w:val="BodyText"/>
    <w:qFormat/>
    <w:rsid w:val="00D633C6"/>
    <w:pPr>
      <w:spacing w:before="240"/>
    </w:pPr>
    <w:rPr>
      <w:sz w:val="44"/>
      <w:szCs w:val="44"/>
    </w:rPr>
  </w:style>
  <w:style w:type="paragraph" w:customStyle="1" w:styleId="Sectionheading">
    <w:name w:val="Section heading"/>
    <w:basedOn w:val="Heading1"/>
    <w:next w:val="Heading1"/>
    <w:rsid w:val="0017652D"/>
    <w:pPr>
      <w:spacing w:after="240"/>
      <w:ind w:left="2268" w:hanging="2268"/>
    </w:pPr>
    <w:rPr>
      <w:rFonts w:ascii="Arial Bold" w:hAnsi="Arial Bold"/>
      <w:smallCaps/>
      <w:sz w:val="44"/>
    </w:rPr>
  </w:style>
  <w:style w:type="paragraph" w:styleId="BodyText2">
    <w:name w:val="Body Text 2"/>
    <w:basedOn w:val="Normal"/>
    <w:link w:val="BodyText2Char"/>
    <w:semiHidden/>
    <w:unhideWhenUsed/>
    <w:rsid w:val="00EC1370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EC1370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unhideWhenUsed/>
    <w:qFormat/>
    <w:rsid w:val="002E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4.smith@qut.edu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katalina.mok@qut.edu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ato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talina.mok@qut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564bc15-6c8f-4603-a212-a425a0d7d233">Internal Communication</Owner>
    <Category xmlns="8564bc15-6c8f-4603-a212-a425a0d7d233">Template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5264767DB984E9A608AA6E095C098" ma:contentTypeVersion="4" ma:contentTypeDescription="Create a new document." ma:contentTypeScope="" ma:versionID="443d59aad188fb76fa9934b799537fb7">
  <xsd:schema xmlns:xsd="http://www.w3.org/2001/XMLSchema" xmlns:xs="http://www.w3.org/2001/XMLSchema" xmlns:p="http://schemas.microsoft.com/office/2006/metadata/properties" xmlns:ns1="http://schemas.microsoft.com/sharepoint/v3" xmlns:ns2="8a7a3a81-b624-4321-ab55-19650327ac7e" xmlns:ns3="8564bc15-6c8f-4603-a212-a425a0d7d233" targetNamespace="http://schemas.microsoft.com/office/2006/metadata/properties" ma:root="true" ma:fieldsID="d9c534dea7170ac1aa2df2bc5dd75d89" ns1:_="" ns2:_="" ns3:_="">
    <xsd:import namespace="http://schemas.microsoft.com/sharepoint/v3"/>
    <xsd:import namespace="8a7a3a81-b624-4321-ab55-19650327ac7e"/>
    <xsd:import namespace="8564bc15-6c8f-4603-a212-a425a0d7d2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3:Category" minOccurs="0"/>
                <xsd:element ref="ns3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a3a81-b624-4321-ab55-19650327ac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4bc15-6c8f-4603-a212-a425a0d7d233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Template" ma:description="Core document categories" ma:format="RadioButtons" ma:internalName="Category">
      <xsd:simpleType>
        <xsd:restriction base="dms:Choice">
          <xsd:enumeration value="Template"/>
          <xsd:enumeration value="Governance"/>
          <xsd:enumeration value="Committee"/>
          <xsd:enumeration value="Teaching &amp; Training"/>
          <xsd:enumeration value="Project &amp; Plan"/>
          <xsd:enumeration value="Event &amp; Marketing"/>
          <xsd:enumeration value="Finance"/>
          <xsd:enumeration value="General &amp; Operational"/>
          <xsd:enumeration value="Form"/>
          <xsd:enumeration value="Manual"/>
          <xsd:enumeration value="Professional Development"/>
        </xsd:restriction>
      </xsd:simpleType>
    </xsd:element>
    <xsd:element name="Owner" ma:index="14" nillable="true" ma:displayName="Owner" ma:default="Accreditations" ma:format="Dropdown" ma:internalName="Owner">
      <xsd:simpleType>
        <xsd:restriction base="dms:Choice">
          <xsd:enumeration value="Accreditations"/>
          <xsd:enumeration value="Academic Services"/>
          <xsd:enumeration value="Administration and Records"/>
          <xsd:enumeration value="Finance and Resources"/>
          <xsd:enumeration value="Internal Communication"/>
          <xsd:enumeration value="IT and Web"/>
          <xsd:enumeration value="Research"/>
          <xsd:enumeration value="Student Centre"/>
          <xsd:enumeration value="Teaching and Learning"/>
          <xsd:enumeration value="Executive Dean's Offi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F7ADF-26FA-4D65-875B-10152A1439E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8564bc15-6c8f-4603-a212-a425a0d7d233"/>
    <ds:schemaRef ds:uri="http://purl.org/dc/terms/"/>
    <ds:schemaRef ds:uri="8a7a3a81-b624-4321-ab55-19650327ac7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FB8EEB-C305-4FAD-8909-6E5D3575F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7a3a81-b624-4321-ab55-19650327ac7e"/>
    <ds:schemaRef ds:uri="8564bc15-6c8f-4603-a212-a425a0d7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B05DA-E5C9-49ED-94CA-BED95EB0A7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756DB0-679A-42C8-92EA-DBC903E805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C5BB1C-7280-455B-8C7E-C3BA1351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Economics and Finance Honours Scholarships application form</vt:lpstr>
    </vt:vector>
  </TitlesOfParts>
  <Company>Queensland University of Technology</Company>
  <LinksUpToDate>false</LinksUpToDate>
  <CharactersWithSpaces>4286</CharactersWithSpaces>
  <SharedDoc>false</SharedDoc>
  <HLinks>
    <vt:vector size="18" baseType="variant"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mailto:katalina.mok@qut.edu.au</vt:lpwstr>
      </vt:variant>
      <vt:variant>
        <vt:lpwstr/>
      </vt:variant>
      <vt:variant>
        <vt:i4>3145740</vt:i4>
      </vt:variant>
      <vt:variant>
        <vt:i4>3</vt:i4>
      </vt:variant>
      <vt:variant>
        <vt:i4>0</vt:i4>
      </vt:variant>
      <vt:variant>
        <vt:i4>5</vt:i4>
      </vt:variant>
      <vt:variant>
        <vt:lpwstr>mailto:a.clements@qut.edu.au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mailto:katalina.mok@qut.edu.au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Economics and Finance Honours Scholarships application form</dc:title>
  <dc:subject>Use this form to apply for the School of Economics and Finance Honours Scholarships, including the Brisbane Airport Corporation and NCER scholarships.</dc:subject>
  <dc:creator>Queensland University of Technology (QUT)</dc:creator>
  <cp:keywords>honours scholarships; economics scholarships; finance scholarships</cp:keywords>
  <cp:lastModifiedBy>Cathy Arnold</cp:lastModifiedBy>
  <cp:revision>2</cp:revision>
  <cp:lastPrinted>2018-11-28T05:33:00Z</cp:lastPrinted>
  <dcterms:created xsi:type="dcterms:W3CDTF">2018-11-29T05:14:00Z</dcterms:created>
  <dcterms:modified xsi:type="dcterms:W3CDTF">2018-11-29T05:14:00Z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0x0101007925264767DB984E9A608AA6E095C098</vt:lpwstr>
  </property>
  <property fmtid="{D5CDD505-2E9C-101B-9397-08002B2CF9AE}" pid="3" name="_dlc_DocIdItemGuid">
    <vt:lpwstr>ad916fc0-302f-4962-9d22-0e7b04216b74</vt:lpwstr>
  </property>
  <property fmtid="{D5CDD505-2E9C-101B-9397-08002B2CF9AE}" pid="4" name="Order">
    <vt:r8>4700</vt:r8>
  </property>
  <property fmtid="{D5CDD505-2E9C-101B-9397-08002B2CF9AE}" pid="5" name="_dlc_DocId">
    <vt:lpwstr>FYMJHUAVZMTD-69-47</vt:lpwstr>
  </property>
  <property fmtid="{D5CDD505-2E9C-101B-9397-08002B2CF9AE}" pid="6" name="_dlc_DocIdUrl">
    <vt:lpwstr>https://sharepoint.qut.edu.au/faculties/business/document-centre/_layouts/DocIdRedir.aspx?ID=FYMJHUAVZMTD-69-47, FYMJHUAVZMTD-69-47</vt:lpwstr>
  </property>
  <property fmtid="{D5CDD505-2E9C-101B-9397-08002B2CF9AE}" pid="7" name="AverageRating">
    <vt:lpwstr/>
  </property>
</Properties>
</file>